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44E9E" w14:textId="141BAFC2" w:rsidR="00A648FA" w:rsidRPr="00A61118" w:rsidRDefault="00A648FA" w:rsidP="00A648FA">
      <w:pPr>
        <w:spacing w:after="0" w:line="240" w:lineRule="auto"/>
        <w:jc w:val="center"/>
        <w:rPr>
          <w:sz w:val="24"/>
          <w:szCs w:val="24"/>
        </w:rPr>
      </w:pPr>
    </w:p>
    <w:p w14:paraId="09A8B232" w14:textId="77777777" w:rsidR="00A648FA" w:rsidRPr="00A61118" w:rsidRDefault="00A648FA" w:rsidP="00A648FA">
      <w:pPr>
        <w:spacing w:after="0" w:line="240" w:lineRule="auto"/>
        <w:rPr>
          <w:sz w:val="24"/>
          <w:szCs w:val="24"/>
        </w:rPr>
      </w:pPr>
    </w:p>
    <w:p w14:paraId="27C8D922" w14:textId="77777777" w:rsidR="00A648FA" w:rsidRPr="00A61118" w:rsidRDefault="00A648FA" w:rsidP="00A648FA">
      <w:pPr>
        <w:spacing w:after="0" w:line="240" w:lineRule="auto"/>
        <w:rPr>
          <w:sz w:val="24"/>
          <w:szCs w:val="24"/>
        </w:rPr>
      </w:pPr>
    </w:p>
    <w:p w14:paraId="616E001E" w14:textId="713002CE" w:rsidR="00F77149" w:rsidRPr="00A61118" w:rsidRDefault="00F77149" w:rsidP="00F77149">
      <w:pPr>
        <w:tabs>
          <w:tab w:val="right" w:pos="9072"/>
        </w:tabs>
        <w:spacing w:after="0" w:line="240" w:lineRule="auto"/>
        <w:rPr>
          <w:sz w:val="24"/>
          <w:szCs w:val="24"/>
        </w:rPr>
      </w:pPr>
      <w:r w:rsidRPr="00A61118">
        <w:rPr>
          <w:sz w:val="24"/>
          <w:szCs w:val="24"/>
        </w:rPr>
        <w:tab/>
      </w:r>
      <w:r w:rsidR="001574A2" w:rsidRPr="00A61118">
        <w:rPr>
          <w:sz w:val="24"/>
          <w:szCs w:val="24"/>
        </w:rPr>
        <w:t>For More Information Contact</w:t>
      </w:r>
    </w:p>
    <w:p w14:paraId="4B60C4CA" w14:textId="1F376EB1" w:rsidR="00F77149" w:rsidRDefault="00F77149" w:rsidP="00BC5C07">
      <w:pPr>
        <w:tabs>
          <w:tab w:val="right" w:pos="9072"/>
        </w:tabs>
        <w:spacing w:after="0" w:line="240" w:lineRule="auto"/>
        <w:rPr>
          <w:sz w:val="24"/>
          <w:szCs w:val="24"/>
        </w:rPr>
      </w:pPr>
      <w:r w:rsidRPr="00A61118">
        <w:rPr>
          <w:sz w:val="24"/>
          <w:szCs w:val="24"/>
        </w:rPr>
        <w:tab/>
      </w:r>
      <w:r w:rsidR="00BC5C07">
        <w:rPr>
          <w:sz w:val="24"/>
          <w:szCs w:val="24"/>
        </w:rPr>
        <w:t>Jeff Fox</w:t>
      </w:r>
    </w:p>
    <w:p w14:paraId="2C9E4B94" w14:textId="63C762BC" w:rsidR="00BC5C07" w:rsidRPr="00A61118" w:rsidRDefault="00BC5C07" w:rsidP="00BC5C07">
      <w:pPr>
        <w:tabs>
          <w:tab w:val="right" w:pos="907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(703) 532-9343</w:t>
      </w:r>
    </w:p>
    <w:p w14:paraId="1C9FA1A4" w14:textId="65EB6F5A" w:rsidR="001574A2" w:rsidRPr="00A61118" w:rsidRDefault="00F77149" w:rsidP="00F77149">
      <w:pPr>
        <w:tabs>
          <w:tab w:val="right" w:pos="9072"/>
        </w:tabs>
        <w:spacing w:after="0" w:line="240" w:lineRule="auto"/>
        <w:rPr>
          <w:sz w:val="24"/>
          <w:szCs w:val="24"/>
        </w:rPr>
      </w:pPr>
      <w:r w:rsidRPr="00A61118">
        <w:rPr>
          <w:sz w:val="24"/>
          <w:szCs w:val="24"/>
        </w:rPr>
        <w:tab/>
      </w:r>
      <w:r w:rsidR="00BC5C07">
        <w:t>jeff@commandav.com</w:t>
      </w:r>
    </w:p>
    <w:p w14:paraId="3308C1BB" w14:textId="77777777" w:rsidR="001574A2" w:rsidRPr="00A61118" w:rsidRDefault="001574A2" w:rsidP="001574A2">
      <w:pPr>
        <w:spacing w:after="0" w:line="240" w:lineRule="auto"/>
        <w:rPr>
          <w:sz w:val="24"/>
          <w:szCs w:val="24"/>
        </w:rPr>
      </w:pPr>
    </w:p>
    <w:p w14:paraId="708EDC86" w14:textId="77777777" w:rsidR="00A648FA" w:rsidRPr="00A61118" w:rsidRDefault="00A648FA" w:rsidP="00F77149">
      <w:pPr>
        <w:spacing w:after="0" w:line="240" w:lineRule="auto"/>
        <w:jc w:val="center"/>
        <w:rPr>
          <w:sz w:val="24"/>
          <w:szCs w:val="24"/>
        </w:rPr>
      </w:pPr>
    </w:p>
    <w:p w14:paraId="7DA400DC" w14:textId="4D13D3E7" w:rsidR="00D00BD3" w:rsidRDefault="004B1C64" w:rsidP="00F77149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Command Performance Debuts </w:t>
      </w:r>
      <w:r w:rsidR="00C35475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 xml:space="preserve"> New Products</w:t>
      </w:r>
    </w:p>
    <w:p w14:paraId="2645F02E" w14:textId="39CFEF48" w:rsidR="00E3615E" w:rsidRDefault="00E3615E" w:rsidP="00F77149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At Capital Audiofest 2023</w:t>
      </w:r>
    </w:p>
    <w:p w14:paraId="3B01FFAE" w14:textId="77777777" w:rsidR="00A648FA" w:rsidRPr="00A61118" w:rsidRDefault="00A648FA" w:rsidP="005B0543">
      <w:pPr>
        <w:spacing w:after="0" w:line="240" w:lineRule="auto"/>
        <w:rPr>
          <w:b/>
          <w:sz w:val="24"/>
          <w:szCs w:val="24"/>
        </w:rPr>
      </w:pPr>
    </w:p>
    <w:p w14:paraId="07F26F4D" w14:textId="1F6B1E56" w:rsidR="004B1C64" w:rsidRDefault="000B48C4" w:rsidP="00A21C5A">
      <w:pPr>
        <w:spacing w:line="240" w:lineRule="auto"/>
        <w:jc w:val="both"/>
        <w:rPr>
          <w:rFonts w:ascii="Calibri" w:eastAsiaTheme="minorHAnsi" w:hAnsi="Calibri" w:cs="Calibri"/>
          <w:sz w:val="24"/>
          <w:szCs w:val="24"/>
        </w:rPr>
      </w:pPr>
      <w:r>
        <w:rPr>
          <w:rFonts w:ascii="Calibri" w:eastAsiaTheme="minorHAnsi" w:hAnsi="Calibri" w:cs="Calibri"/>
          <w:sz w:val="24"/>
          <w:szCs w:val="24"/>
        </w:rPr>
        <w:t>Command Performance</w:t>
      </w:r>
      <w:r w:rsidR="004B1C64">
        <w:rPr>
          <w:rFonts w:ascii="Calibri" w:eastAsiaTheme="minorHAnsi" w:hAnsi="Calibri" w:cs="Calibri"/>
          <w:sz w:val="24"/>
          <w:szCs w:val="24"/>
        </w:rPr>
        <w:t xml:space="preserve"> </w:t>
      </w:r>
      <w:r w:rsidR="00FD53D8">
        <w:rPr>
          <w:rFonts w:ascii="Calibri" w:eastAsiaTheme="minorHAnsi" w:hAnsi="Calibri" w:cs="Calibri"/>
          <w:sz w:val="24"/>
          <w:szCs w:val="24"/>
        </w:rPr>
        <w:t xml:space="preserve">AV </w:t>
      </w:r>
      <w:r w:rsidR="004B1C64">
        <w:rPr>
          <w:rFonts w:ascii="Calibri" w:eastAsiaTheme="minorHAnsi" w:hAnsi="Calibri" w:cs="Calibri"/>
          <w:sz w:val="24"/>
          <w:szCs w:val="24"/>
        </w:rPr>
        <w:t xml:space="preserve">will debut </w:t>
      </w:r>
      <w:r w:rsidR="00FD53D8">
        <w:rPr>
          <w:rFonts w:ascii="Calibri" w:eastAsiaTheme="minorHAnsi" w:hAnsi="Calibri" w:cs="Calibri"/>
          <w:sz w:val="24"/>
          <w:szCs w:val="24"/>
        </w:rPr>
        <w:t>four</w:t>
      </w:r>
      <w:r w:rsidR="004B1C64">
        <w:rPr>
          <w:rFonts w:ascii="Calibri" w:eastAsiaTheme="minorHAnsi" w:hAnsi="Calibri" w:cs="Calibri"/>
          <w:sz w:val="24"/>
          <w:szCs w:val="24"/>
        </w:rPr>
        <w:t xml:space="preserve"> exciting new products </w:t>
      </w:r>
      <w:r w:rsidR="00FD53D8">
        <w:rPr>
          <w:rFonts w:ascii="Calibri" w:eastAsiaTheme="minorHAnsi" w:hAnsi="Calibri" w:cs="Calibri"/>
          <w:sz w:val="24"/>
          <w:szCs w:val="24"/>
        </w:rPr>
        <w:t>in the Democracy room at the Capital Audiofest</w:t>
      </w:r>
      <w:r w:rsidR="004B1C64">
        <w:rPr>
          <w:rFonts w:ascii="Calibri" w:eastAsiaTheme="minorHAnsi" w:hAnsi="Calibri" w:cs="Calibri"/>
          <w:sz w:val="24"/>
          <w:szCs w:val="24"/>
        </w:rPr>
        <w:t>.</w:t>
      </w:r>
    </w:p>
    <w:p w14:paraId="153B097B" w14:textId="6D2ECA95" w:rsidR="004B1C64" w:rsidRDefault="004B1C64" w:rsidP="00A21C5A">
      <w:pPr>
        <w:spacing w:line="240" w:lineRule="auto"/>
        <w:jc w:val="both"/>
        <w:rPr>
          <w:rFonts w:ascii="Calibri" w:eastAsiaTheme="minorHAnsi" w:hAnsi="Calibri" w:cs="Calibri"/>
          <w:sz w:val="24"/>
          <w:szCs w:val="24"/>
        </w:rPr>
      </w:pPr>
      <w:r>
        <w:rPr>
          <w:rFonts w:ascii="Calibri" w:eastAsiaTheme="minorHAnsi" w:hAnsi="Calibri" w:cs="Calibri"/>
          <w:sz w:val="24"/>
          <w:szCs w:val="24"/>
        </w:rPr>
        <w:t xml:space="preserve">Powering the system will be the North American premier of the </w:t>
      </w:r>
      <w:hyperlink r:id="rId6" w:history="1">
        <w:r w:rsidRPr="004B1C64">
          <w:rPr>
            <w:rStyle w:val="Hyperlink"/>
            <w:rFonts w:ascii="Calibri" w:eastAsiaTheme="minorHAnsi" w:hAnsi="Calibri" w:cs="Calibri"/>
            <w:sz w:val="24"/>
            <w:szCs w:val="24"/>
          </w:rPr>
          <w:t>Gryphon Audio Diablo 333</w:t>
        </w:r>
      </w:hyperlink>
      <w:r>
        <w:rPr>
          <w:rFonts w:ascii="Calibri" w:eastAsiaTheme="minorHAnsi" w:hAnsi="Calibri" w:cs="Calibri"/>
          <w:sz w:val="24"/>
          <w:szCs w:val="24"/>
        </w:rPr>
        <w:t xml:space="preserve"> integrated amplifier.</w:t>
      </w:r>
      <w:r w:rsidR="007F246F">
        <w:rPr>
          <w:rFonts w:ascii="Calibri" w:eastAsiaTheme="minorHAnsi" w:hAnsi="Calibri" w:cs="Calibri"/>
          <w:sz w:val="24"/>
          <w:szCs w:val="24"/>
        </w:rPr>
        <w:t xml:space="preserve"> The Diablo 333 is the successor to Gryphon’s legendary Diablo 300, acknowledged to be among the finest Integrated Amplifiers ever built. Utilizing technologies and components developed for their State-of-the-Art Apex Power Amplifier, </w:t>
      </w:r>
      <w:r w:rsidR="00473FC2">
        <w:rPr>
          <w:rFonts w:ascii="Calibri" w:eastAsiaTheme="minorHAnsi" w:hAnsi="Calibri" w:cs="Calibri"/>
          <w:sz w:val="24"/>
          <w:szCs w:val="24"/>
        </w:rPr>
        <w:t xml:space="preserve">the </w:t>
      </w:r>
      <w:r w:rsidR="007F246F">
        <w:rPr>
          <w:rFonts w:ascii="Calibri" w:eastAsiaTheme="minorHAnsi" w:hAnsi="Calibri" w:cs="Calibri"/>
          <w:sz w:val="24"/>
          <w:szCs w:val="24"/>
        </w:rPr>
        <w:t>333 represents a significant step forward in both performance and functionality from Gryphon’s class-leading Diablo 300. Diablo 333 carries an MSRP of $24,990, with DAC and Phono Modules available separately</w:t>
      </w:r>
      <w:r w:rsidR="00C35475">
        <w:rPr>
          <w:rFonts w:ascii="Calibri" w:eastAsiaTheme="minorHAnsi" w:hAnsi="Calibri" w:cs="Calibri"/>
          <w:sz w:val="24"/>
          <w:szCs w:val="24"/>
        </w:rPr>
        <w:t>.</w:t>
      </w:r>
    </w:p>
    <w:p w14:paraId="0C50A2DD" w14:textId="77777777" w:rsidR="004B1C64" w:rsidRDefault="004B1C64" w:rsidP="00A21C5A">
      <w:pPr>
        <w:spacing w:line="240" w:lineRule="auto"/>
        <w:jc w:val="both"/>
        <w:rPr>
          <w:rFonts w:ascii="Calibri" w:eastAsiaTheme="minorHAnsi" w:hAnsi="Calibri" w:cs="Calibri"/>
          <w:sz w:val="24"/>
          <w:szCs w:val="24"/>
        </w:rPr>
      </w:pPr>
    </w:p>
    <w:p w14:paraId="4AE50AB9" w14:textId="49E50CE9" w:rsidR="007F246F" w:rsidRDefault="007F246F" w:rsidP="007F246F">
      <w:pPr>
        <w:spacing w:line="240" w:lineRule="auto"/>
        <w:jc w:val="center"/>
        <w:rPr>
          <w:rFonts w:ascii="Calibri" w:eastAsiaTheme="minorHAnsi" w:hAnsi="Calibri" w:cs="Calibri"/>
          <w:sz w:val="24"/>
          <w:szCs w:val="24"/>
        </w:rPr>
      </w:pPr>
      <w:r w:rsidRPr="007F246F">
        <w:rPr>
          <w:noProof/>
        </w:rPr>
        <w:drawing>
          <wp:inline distT="0" distB="0" distL="0" distR="0" wp14:anchorId="732D18C3" wp14:editId="241BF40B">
            <wp:extent cx="1905000" cy="1905000"/>
            <wp:effectExtent l="0" t="0" r="0" b="0"/>
            <wp:docPr id="1280482595" name="Picture 1" descr="A black electronic device with a red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82595" name="Picture 1" descr="A black electronic device with a red ligh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3383" w14:textId="62268363" w:rsidR="00A85F6E" w:rsidRDefault="00A85F6E" w:rsidP="00A21C5A">
      <w:pPr>
        <w:spacing w:line="240" w:lineRule="auto"/>
        <w:jc w:val="both"/>
        <w:rPr>
          <w:rFonts w:ascii="Calibri" w:eastAsiaTheme="minorHAnsi" w:hAnsi="Calibri" w:cs="Calibri"/>
          <w:sz w:val="24"/>
          <w:szCs w:val="24"/>
        </w:rPr>
      </w:pPr>
    </w:p>
    <w:p w14:paraId="49C48164" w14:textId="4709C20C" w:rsidR="0066369C" w:rsidRDefault="00CA3710" w:rsidP="00A21C5A">
      <w:pPr>
        <w:spacing w:line="240" w:lineRule="auto"/>
        <w:jc w:val="both"/>
        <w:rPr>
          <w:sz w:val="24"/>
          <w:szCs w:val="24"/>
        </w:rPr>
      </w:pPr>
      <w:r>
        <w:rPr>
          <w:rFonts w:ascii="Calibri" w:eastAsiaTheme="minorHAnsi" w:hAnsi="Calibri" w:cs="Calibri"/>
          <w:sz w:val="24"/>
          <w:szCs w:val="24"/>
        </w:rPr>
        <w:t xml:space="preserve">The </w:t>
      </w:r>
      <w:r w:rsidR="00473FC2">
        <w:rPr>
          <w:rFonts w:ascii="Calibri" w:eastAsiaTheme="minorHAnsi" w:hAnsi="Calibri" w:cs="Calibri"/>
          <w:sz w:val="24"/>
          <w:szCs w:val="24"/>
        </w:rPr>
        <w:t>a</w:t>
      </w:r>
      <w:r>
        <w:rPr>
          <w:rFonts w:ascii="Calibri" w:eastAsiaTheme="minorHAnsi" w:hAnsi="Calibri" w:cs="Calibri"/>
          <w:sz w:val="24"/>
          <w:szCs w:val="24"/>
        </w:rPr>
        <w:t xml:space="preserve">nalog source for this event will be the North American premier of the </w:t>
      </w:r>
      <w:hyperlink r:id="rId8" w:history="1">
        <w:r w:rsidRPr="00CA3710">
          <w:rPr>
            <w:rStyle w:val="Hyperlink"/>
            <w:rFonts w:ascii="Calibri" w:eastAsiaTheme="minorHAnsi" w:hAnsi="Calibri" w:cs="Calibri"/>
            <w:sz w:val="24"/>
            <w:szCs w:val="24"/>
          </w:rPr>
          <w:t>J.Sikora Standard MAX Specia</w:t>
        </w:r>
        <w:r w:rsidR="00473FC2">
          <w:rPr>
            <w:rStyle w:val="Hyperlink"/>
            <w:rFonts w:ascii="Calibri" w:eastAsiaTheme="minorHAnsi" w:hAnsi="Calibri" w:cs="Calibri"/>
            <w:sz w:val="24"/>
            <w:szCs w:val="24"/>
          </w:rPr>
          <w:t>l Edition</w:t>
        </w:r>
      </w:hyperlink>
      <w:r>
        <w:rPr>
          <w:rFonts w:ascii="Calibri" w:eastAsiaTheme="minorHAnsi" w:hAnsi="Calibri" w:cs="Calibri"/>
          <w:sz w:val="24"/>
          <w:szCs w:val="24"/>
        </w:rPr>
        <w:t xml:space="preserve"> turntable and using the new </w:t>
      </w:r>
      <w:hyperlink r:id="rId9" w:history="1">
        <w:r w:rsidRPr="00CA3710">
          <w:rPr>
            <w:rStyle w:val="Hyperlink"/>
            <w:rFonts w:ascii="Calibri" w:eastAsiaTheme="minorHAnsi" w:hAnsi="Calibri" w:cs="Calibri"/>
            <w:sz w:val="24"/>
            <w:szCs w:val="24"/>
          </w:rPr>
          <w:t xml:space="preserve">Aidas </w:t>
        </w:r>
        <w:proofErr w:type="spellStart"/>
        <w:r w:rsidRPr="00CA3710">
          <w:rPr>
            <w:rStyle w:val="Hyperlink"/>
            <w:rFonts w:ascii="Calibri" w:eastAsiaTheme="minorHAnsi" w:hAnsi="Calibri" w:cs="Calibri"/>
            <w:sz w:val="24"/>
            <w:szCs w:val="24"/>
          </w:rPr>
          <w:t>Mk.II</w:t>
        </w:r>
        <w:proofErr w:type="spellEnd"/>
        <w:r w:rsidRPr="00CA3710">
          <w:rPr>
            <w:rStyle w:val="Hyperlink"/>
            <w:rFonts w:ascii="Calibri" w:eastAsiaTheme="minorHAnsi" w:hAnsi="Calibri" w:cs="Calibri"/>
            <w:sz w:val="24"/>
            <w:szCs w:val="24"/>
          </w:rPr>
          <w:t xml:space="preserve"> Gold-Series Car</w:t>
        </w:r>
        <w:r>
          <w:rPr>
            <w:rStyle w:val="Hyperlink"/>
            <w:rFonts w:ascii="Calibri" w:eastAsiaTheme="minorHAnsi" w:hAnsi="Calibri" w:cs="Calibri"/>
            <w:sz w:val="24"/>
            <w:szCs w:val="24"/>
          </w:rPr>
          <w:t>t</w:t>
        </w:r>
        <w:r w:rsidRPr="00CA3710">
          <w:rPr>
            <w:rStyle w:val="Hyperlink"/>
            <w:rFonts w:ascii="Calibri" w:eastAsiaTheme="minorHAnsi" w:hAnsi="Calibri" w:cs="Calibri"/>
            <w:sz w:val="24"/>
            <w:szCs w:val="24"/>
          </w:rPr>
          <w:t>ridge</w:t>
        </w:r>
      </w:hyperlink>
      <w:r w:rsidR="00222714">
        <w:rPr>
          <w:rFonts w:ascii="Calibri" w:eastAsiaTheme="minorHAnsi" w:hAnsi="Calibri" w:cs="Calibri"/>
          <w:sz w:val="24"/>
          <w:szCs w:val="24"/>
        </w:rPr>
        <w:t xml:space="preserve"> mounted on a J.Sikora KV MAX tonearm</w:t>
      </w:r>
      <w:r>
        <w:rPr>
          <w:rFonts w:ascii="Calibri" w:eastAsiaTheme="minorHAnsi" w:hAnsi="Calibri" w:cs="Calibri"/>
          <w:sz w:val="24"/>
          <w:szCs w:val="24"/>
        </w:rPr>
        <w:t>.</w:t>
      </w:r>
      <w:r w:rsidR="003A3B8E">
        <w:rPr>
          <w:rFonts w:ascii="Calibri" w:eastAsiaTheme="minorHAnsi" w:hAnsi="Calibri" w:cs="Calibri"/>
          <w:sz w:val="24"/>
          <w:szCs w:val="24"/>
        </w:rPr>
        <w:t xml:space="preserve">  </w:t>
      </w:r>
      <w:r w:rsidR="003A3B8E" w:rsidRPr="003A3B8E">
        <w:rPr>
          <w:rFonts w:ascii="Calibri" w:eastAsiaTheme="minorHAnsi" w:hAnsi="Calibri" w:cs="Calibri"/>
          <w:sz w:val="24"/>
          <w:szCs w:val="24"/>
        </w:rPr>
        <w:t xml:space="preserve">The Special Edition Series makes available </w:t>
      </w:r>
      <w:proofErr w:type="spellStart"/>
      <w:r w:rsidR="003A3B8E" w:rsidRPr="003A3B8E">
        <w:rPr>
          <w:rFonts w:ascii="Calibri" w:eastAsiaTheme="minorHAnsi" w:hAnsi="Calibri" w:cs="Calibri"/>
          <w:sz w:val="24"/>
          <w:szCs w:val="24"/>
        </w:rPr>
        <w:t>J.Sikora’s</w:t>
      </w:r>
      <w:proofErr w:type="spellEnd"/>
      <w:r w:rsidR="003A3B8E" w:rsidRPr="003A3B8E">
        <w:rPr>
          <w:rFonts w:ascii="Calibri" w:eastAsiaTheme="minorHAnsi" w:hAnsi="Calibri" w:cs="Calibri"/>
          <w:sz w:val="24"/>
          <w:szCs w:val="24"/>
        </w:rPr>
        <w:t xml:space="preserve"> full line of </w:t>
      </w:r>
      <w:r w:rsidR="003A3B8E">
        <w:rPr>
          <w:rFonts w:ascii="Calibri" w:eastAsiaTheme="minorHAnsi" w:hAnsi="Calibri" w:cs="Calibri"/>
          <w:sz w:val="24"/>
          <w:szCs w:val="24"/>
        </w:rPr>
        <w:t xml:space="preserve">award-winning </w:t>
      </w:r>
      <w:r w:rsidR="003A3B8E" w:rsidRPr="003A3B8E">
        <w:rPr>
          <w:rFonts w:ascii="Calibri" w:eastAsiaTheme="minorHAnsi" w:hAnsi="Calibri" w:cs="Calibri"/>
          <w:sz w:val="24"/>
          <w:szCs w:val="24"/>
        </w:rPr>
        <w:t>turntables in custom colors.</w:t>
      </w:r>
      <w:r w:rsidR="0033148F">
        <w:rPr>
          <w:rFonts w:ascii="Calibri" w:eastAsiaTheme="minorHAnsi" w:hAnsi="Calibri" w:cs="Calibri"/>
          <w:sz w:val="24"/>
          <w:szCs w:val="24"/>
        </w:rPr>
        <w:t xml:space="preserve">  </w:t>
      </w:r>
      <w:r w:rsidR="00405086" w:rsidRPr="008E66EE">
        <w:rPr>
          <w:sz w:val="24"/>
          <w:szCs w:val="24"/>
        </w:rPr>
        <w:t>Customer</w:t>
      </w:r>
      <w:r w:rsidR="00F04108">
        <w:rPr>
          <w:sz w:val="24"/>
          <w:szCs w:val="24"/>
        </w:rPr>
        <w:t>s</w:t>
      </w:r>
      <w:r w:rsidR="00405086" w:rsidRPr="008E66EE">
        <w:rPr>
          <w:sz w:val="24"/>
          <w:szCs w:val="24"/>
        </w:rPr>
        <w:t xml:space="preserve"> can specify their color prefer</w:t>
      </w:r>
      <w:r w:rsidR="00BB0C62">
        <w:rPr>
          <w:sz w:val="24"/>
          <w:szCs w:val="24"/>
        </w:rPr>
        <w:t>ence</w:t>
      </w:r>
      <w:r w:rsidR="00405086" w:rsidRPr="008E66EE">
        <w:rPr>
          <w:sz w:val="24"/>
          <w:szCs w:val="24"/>
        </w:rPr>
        <w:t xml:space="preserve"> when placing a turntable order at any J.Sikora dealer.</w:t>
      </w:r>
      <w:r w:rsidR="00405086">
        <w:rPr>
          <w:sz w:val="24"/>
          <w:szCs w:val="24"/>
        </w:rPr>
        <w:t xml:space="preserve">  </w:t>
      </w:r>
      <w:r w:rsidR="0033148F">
        <w:rPr>
          <w:rFonts w:ascii="Calibri" w:eastAsiaTheme="minorHAnsi" w:hAnsi="Calibri" w:cs="Calibri"/>
          <w:sz w:val="24"/>
          <w:szCs w:val="24"/>
        </w:rPr>
        <w:t xml:space="preserve">At the Capital Audiofest, a </w:t>
      </w:r>
      <w:r w:rsidR="0033148F" w:rsidRPr="00867B81">
        <w:rPr>
          <w:sz w:val="24"/>
          <w:szCs w:val="24"/>
        </w:rPr>
        <w:t>Standard MAX</w:t>
      </w:r>
      <w:r w:rsidR="0033148F">
        <w:rPr>
          <w:sz w:val="24"/>
          <w:szCs w:val="24"/>
        </w:rPr>
        <w:t xml:space="preserve"> turntable will be shown in</w:t>
      </w:r>
      <w:r w:rsidR="0033148F" w:rsidRPr="00867B81">
        <w:rPr>
          <w:sz w:val="24"/>
          <w:szCs w:val="24"/>
        </w:rPr>
        <w:t xml:space="preserve"> </w:t>
      </w:r>
      <w:r w:rsidR="00BB0C62">
        <w:rPr>
          <w:sz w:val="24"/>
          <w:szCs w:val="24"/>
        </w:rPr>
        <w:t xml:space="preserve">a stunning </w:t>
      </w:r>
      <w:r w:rsidR="0033148F">
        <w:rPr>
          <w:sz w:val="24"/>
          <w:szCs w:val="24"/>
        </w:rPr>
        <w:t xml:space="preserve">Metallic </w:t>
      </w:r>
      <w:r w:rsidR="0033148F" w:rsidRPr="00867B81">
        <w:rPr>
          <w:sz w:val="24"/>
          <w:szCs w:val="24"/>
        </w:rPr>
        <w:t>Ferrari Red</w:t>
      </w:r>
      <w:r w:rsidR="0033148F">
        <w:rPr>
          <w:sz w:val="24"/>
          <w:szCs w:val="24"/>
        </w:rPr>
        <w:t>.</w:t>
      </w:r>
      <w:r w:rsidR="00A2611E">
        <w:rPr>
          <w:sz w:val="24"/>
          <w:szCs w:val="24"/>
        </w:rPr>
        <w:t xml:space="preserve">  </w:t>
      </w:r>
      <w:r w:rsidR="0066369C" w:rsidRPr="008E66EE">
        <w:rPr>
          <w:sz w:val="24"/>
          <w:szCs w:val="24"/>
        </w:rPr>
        <w:t xml:space="preserve">There is a 15% surcharge for the Special Edition of the turntables. </w:t>
      </w:r>
    </w:p>
    <w:p w14:paraId="706C6BBC" w14:textId="77777777" w:rsidR="00117582" w:rsidRDefault="00117582" w:rsidP="00A21C5A">
      <w:pPr>
        <w:spacing w:line="240" w:lineRule="auto"/>
        <w:jc w:val="both"/>
        <w:rPr>
          <w:sz w:val="24"/>
          <w:szCs w:val="24"/>
        </w:rPr>
      </w:pPr>
    </w:p>
    <w:p w14:paraId="76C6402B" w14:textId="2E98A251" w:rsidR="00117582" w:rsidRDefault="00117582" w:rsidP="0011758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97B819" wp14:editId="473742F2">
            <wp:extent cx="2209800" cy="1243013"/>
            <wp:effectExtent l="0" t="0" r="0" b="0"/>
            <wp:docPr id="1040345566" name="Picture 1" descr="A red machine with a black circl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45566" name="Picture 1" descr="A red machine with a black circle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08" cy="12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3B94" w14:textId="77777777" w:rsidR="00117582" w:rsidRDefault="00117582" w:rsidP="00A21C5A">
      <w:pPr>
        <w:spacing w:line="240" w:lineRule="auto"/>
        <w:jc w:val="both"/>
        <w:rPr>
          <w:sz w:val="24"/>
          <w:szCs w:val="24"/>
        </w:rPr>
      </w:pPr>
    </w:p>
    <w:p w14:paraId="523BF1FF" w14:textId="5449B2BF" w:rsidR="00CA3710" w:rsidRDefault="00A2611E" w:rsidP="00A21C5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Aidas </w:t>
      </w:r>
      <w:proofErr w:type="spellStart"/>
      <w:r w:rsidR="0066369C">
        <w:rPr>
          <w:sz w:val="24"/>
          <w:szCs w:val="24"/>
        </w:rPr>
        <w:t>Mk.II</w:t>
      </w:r>
      <w:proofErr w:type="spellEnd"/>
      <w:r w:rsidR="0066369C">
        <w:rPr>
          <w:sz w:val="24"/>
          <w:szCs w:val="24"/>
        </w:rPr>
        <w:t xml:space="preserve"> </w:t>
      </w:r>
      <w:r w:rsidRPr="00A2611E">
        <w:rPr>
          <w:sz w:val="24"/>
          <w:szCs w:val="24"/>
        </w:rPr>
        <w:t xml:space="preserve">Gold series </w:t>
      </w:r>
      <w:r w:rsidR="0068398B">
        <w:rPr>
          <w:sz w:val="24"/>
          <w:szCs w:val="24"/>
        </w:rPr>
        <w:t xml:space="preserve">moving coil </w:t>
      </w:r>
      <w:r w:rsidRPr="00A2611E">
        <w:rPr>
          <w:sz w:val="24"/>
          <w:szCs w:val="24"/>
        </w:rPr>
        <w:t xml:space="preserve">cartridges are the </w:t>
      </w:r>
      <w:r w:rsidR="00563EBC">
        <w:rPr>
          <w:sz w:val="24"/>
          <w:szCs w:val="24"/>
        </w:rPr>
        <w:t>t</w:t>
      </w:r>
      <w:r w:rsidRPr="00A2611E">
        <w:rPr>
          <w:sz w:val="24"/>
          <w:szCs w:val="24"/>
        </w:rPr>
        <w:t xml:space="preserve">op performers in Aidas </w:t>
      </w:r>
      <w:r w:rsidR="0014121E">
        <w:rPr>
          <w:sz w:val="24"/>
          <w:szCs w:val="24"/>
        </w:rPr>
        <w:t>C</w:t>
      </w:r>
      <w:r w:rsidRPr="00A2611E">
        <w:rPr>
          <w:sz w:val="24"/>
          <w:szCs w:val="24"/>
        </w:rPr>
        <w:t xml:space="preserve">artridges portfolio. </w:t>
      </w:r>
      <w:r>
        <w:rPr>
          <w:sz w:val="24"/>
          <w:szCs w:val="24"/>
        </w:rPr>
        <w:t xml:space="preserve">Each model </w:t>
      </w:r>
      <w:r w:rsidR="001B1E07">
        <w:rPr>
          <w:sz w:val="24"/>
          <w:szCs w:val="24"/>
        </w:rPr>
        <w:t xml:space="preserve">in this series </w:t>
      </w:r>
      <w:r>
        <w:rPr>
          <w:sz w:val="24"/>
          <w:szCs w:val="24"/>
        </w:rPr>
        <w:t>uses a</w:t>
      </w:r>
      <w:r w:rsidRPr="00A2611E">
        <w:rPr>
          <w:sz w:val="24"/>
          <w:szCs w:val="24"/>
        </w:rPr>
        <w:t xml:space="preserve"> unique body material</w:t>
      </w:r>
      <w:r w:rsidR="0068398B">
        <w:rPr>
          <w:sz w:val="24"/>
          <w:szCs w:val="24"/>
        </w:rPr>
        <w:t>,</w:t>
      </w:r>
      <w:r w:rsidRPr="00A2611E">
        <w:rPr>
          <w:sz w:val="24"/>
          <w:szCs w:val="24"/>
        </w:rPr>
        <w:t xml:space="preserve"> 24kt pure </w:t>
      </w:r>
      <w:r w:rsidR="00025899">
        <w:rPr>
          <w:sz w:val="24"/>
          <w:szCs w:val="24"/>
        </w:rPr>
        <w:t>g</w:t>
      </w:r>
      <w:r w:rsidRPr="00A2611E">
        <w:rPr>
          <w:sz w:val="24"/>
          <w:szCs w:val="24"/>
        </w:rPr>
        <w:t>old coils</w:t>
      </w:r>
      <w:r w:rsidR="0068398B">
        <w:rPr>
          <w:sz w:val="24"/>
          <w:szCs w:val="24"/>
        </w:rPr>
        <w:t xml:space="preserve">, </w:t>
      </w:r>
      <w:r w:rsidR="00025899">
        <w:rPr>
          <w:sz w:val="24"/>
          <w:szCs w:val="24"/>
        </w:rPr>
        <w:t xml:space="preserve">a </w:t>
      </w:r>
      <w:r w:rsidR="0068398B">
        <w:rPr>
          <w:sz w:val="24"/>
          <w:szCs w:val="24"/>
        </w:rPr>
        <w:t xml:space="preserve">boron cantilever, </w:t>
      </w:r>
      <w:r w:rsidR="00481C50">
        <w:rPr>
          <w:sz w:val="24"/>
          <w:szCs w:val="24"/>
        </w:rPr>
        <w:t xml:space="preserve">a </w:t>
      </w:r>
      <w:proofErr w:type="spellStart"/>
      <w:r w:rsidR="0068398B">
        <w:rPr>
          <w:sz w:val="24"/>
          <w:szCs w:val="24"/>
        </w:rPr>
        <w:t>Microridge</w:t>
      </w:r>
      <w:proofErr w:type="spellEnd"/>
      <w:r w:rsidR="0068398B">
        <w:rPr>
          <w:sz w:val="24"/>
          <w:szCs w:val="24"/>
        </w:rPr>
        <w:t xml:space="preserve"> stylus, </w:t>
      </w:r>
      <w:r w:rsidR="00313638">
        <w:rPr>
          <w:sz w:val="24"/>
          <w:szCs w:val="24"/>
        </w:rPr>
        <w:t xml:space="preserve">and an </w:t>
      </w:r>
      <w:proofErr w:type="spellStart"/>
      <w:r w:rsidR="0068398B">
        <w:rPr>
          <w:sz w:val="24"/>
          <w:szCs w:val="24"/>
        </w:rPr>
        <w:t>AlNiCo</w:t>
      </w:r>
      <w:proofErr w:type="spellEnd"/>
      <w:r w:rsidR="00296AFE">
        <w:rPr>
          <w:sz w:val="24"/>
          <w:szCs w:val="24"/>
        </w:rPr>
        <w:t xml:space="preserve"> </w:t>
      </w:r>
      <w:r w:rsidR="0068398B">
        <w:rPr>
          <w:sz w:val="24"/>
          <w:szCs w:val="24"/>
        </w:rPr>
        <w:t>5 magnet</w:t>
      </w:r>
      <w:r w:rsidRPr="00A2611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The Aidas </w:t>
      </w:r>
      <w:r w:rsidR="004E42C5">
        <w:rPr>
          <w:sz w:val="24"/>
          <w:szCs w:val="24"/>
        </w:rPr>
        <w:t xml:space="preserve">that will be used CAF </w:t>
      </w:r>
      <w:r>
        <w:rPr>
          <w:sz w:val="24"/>
          <w:szCs w:val="24"/>
        </w:rPr>
        <w:t xml:space="preserve">has a body made out of certified </w:t>
      </w:r>
      <w:r w:rsidR="000B4B2F" w:rsidRPr="00B27A38">
        <w:rPr>
          <w:sz w:val="24"/>
          <w:szCs w:val="24"/>
        </w:rPr>
        <w:t>21,000-year-old</w:t>
      </w:r>
      <w:r w:rsidR="00B27A38" w:rsidRPr="00B27A38">
        <w:rPr>
          <w:sz w:val="24"/>
          <w:szCs w:val="24"/>
        </w:rPr>
        <w:t xml:space="preserve"> Siberian </w:t>
      </w:r>
      <w:r w:rsidR="00117582">
        <w:rPr>
          <w:sz w:val="24"/>
          <w:szCs w:val="24"/>
        </w:rPr>
        <w:t>W</w:t>
      </w:r>
      <w:r w:rsidR="00B27A38" w:rsidRPr="00B27A38">
        <w:rPr>
          <w:sz w:val="24"/>
          <w:szCs w:val="24"/>
        </w:rPr>
        <w:t>ooly</w:t>
      </w:r>
      <w:r w:rsidR="00B27A38">
        <w:rPr>
          <w:sz w:val="24"/>
          <w:szCs w:val="24"/>
        </w:rPr>
        <w:t xml:space="preserve"> </w:t>
      </w:r>
      <w:r w:rsidRPr="00A2611E">
        <w:rPr>
          <w:sz w:val="24"/>
          <w:szCs w:val="24"/>
        </w:rPr>
        <w:t>Mammoth tusk</w:t>
      </w:r>
      <w:r>
        <w:rPr>
          <w:sz w:val="24"/>
          <w:szCs w:val="24"/>
        </w:rPr>
        <w:t>.</w:t>
      </w:r>
      <w:r w:rsidR="00083AB6">
        <w:rPr>
          <w:sz w:val="24"/>
          <w:szCs w:val="24"/>
        </w:rPr>
        <w:t xml:space="preserve">  MSRP of this cartridge is $8,650.</w:t>
      </w:r>
    </w:p>
    <w:p w14:paraId="59F8A969" w14:textId="6B214B83" w:rsidR="00F065D0" w:rsidRDefault="00F065D0" w:rsidP="00376FC0">
      <w:pPr>
        <w:spacing w:line="240" w:lineRule="auto"/>
        <w:jc w:val="center"/>
      </w:pPr>
    </w:p>
    <w:p w14:paraId="1659F0C2" w14:textId="2C4B25DF" w:rsidR="00376FC0" w:rsidRDefault="00F065D0" w:rsidP="00376FC0">
      <w:pPr>
        <w:spacing w:line="240" w:lineRule="auto"/>
        <w:jc w:val="center"/>
        <w:rPr>
          <w:sz w:val="24"/>
          <w:szCs w:val="24"/>
        </w:rPr>
      </w:pPr>
      <w:r w:rsidRPr="00376FC0">
        <w:t xml:space="preserve"> </w:t>
      </w:r>
      <w:r w:rsidR="00376FC0" w:rsidRPr="00376FC0">
        <w:rPr>
          <w:noProof/>
        </w:rPr>
        <w:drawing>
          <wp:inline distT="0" distB="0" distL="0" distR="0" wp14:anchorId="19AF7688" wp14:editId="71D52C43">
            <wp:extent cx="2216150" cy="1096350"/>
            <wp:effectExtent l="0" t="0" r="0" b="8890"/>
            <wp:docPr id="2134594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940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3099" cy="110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8E16" w14:textId="77777777" w:rsidR="00376FC0" w:rsidRDefault="00376FC0" w:rsidP="00A21C5A">
      <w:pPr>
        <w:spacing w:line="240" w:lineRule="auto"/>
        <w:jc w:val="both"/>
        <w:rPr>
          <w:sz w:val="24"/>
          <w:szCs w:val="24"/>
        </w:rPr>
      </w:pPr>
    </w:p>
    <w:p w14:paraId="52A2BA65" w14:textId="7B09AD9B" w:rsidR="00376FC0" w:rsidRDefault="00376FC0" w:rsidP="007F094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Making their East Coast show debut</w:t>
      </w:r>
      <w:r w:rsidR="00EE11C2">
        <w:rPr>
          <w:sz w:val="24"/>
          <w:szCs w:val="24"/>
        </w:rPr>
        <w:t xml:space="preserve"> in the Democracy room will be</w:t>
      </w:r>
      <w:r>
        <w:rPr>
          <w:sz w:val="24"/>
          <w:szCs w:val="24"/>
        </w:rPr>
        <w:t xml:space="preserve"> the </w:t>
      </w:r>
      <w:hyperlink r:id="rId12" w:history="1">
        <w:r w:rsidRPr="00EF0953">
          <w:rPr>
            <w:rStyle w:val="Hyperlink"/>
            <w:sz w:val="24"/>
            <w:szCs w:val="24"/>
          </w:rPr>
          <w:t>Magico S3-2023 speakers</w:t>
        </w:r>
      </w:hyperlink>
      <w:r w:rsidR="008E66EE">
        <w:rPr>
          <w:sz w:val="24"/>
          <w:szCs w:val="24"/>
        </w:rPr>
        <w:t xml:space="preserve">.  </w:t>
      </w:r>
      <w:r w:rsidR="008E66EE" w:rsidRPr="008E66EE">
        <w:rPr>
          <w:sz w:val="24"/>
          <w:szCs w:val="24"/>
        </w:rPr>
        <w:t xml:space="preserve">The new S3 incorporates the knowledge distilled from and technological advances of the </w:t>
      </w:r>
      <w:r w:rsidR="00331B6B">
        <w:rPr>
          <w:sz w:val="24"/>
          <w:szCs w:val="24"/>
        </w:rPr>
        <w:t xml:space="preserve">statement </w:t>
      </w:r>
      <w:r w:rsidR="008E66EE" w:rsidRPr="008E66EE">
        <w:rPr>
          <w:sz w:val="24"/>
          <w:szCs w:val="24"/>
        </w:rPr>
        <w:t xml:space="preserve">M9 speakers.  Improvements have been made </w:t>
      </w:r>
      <w:r w:rsidR="006F54E7">
        <w:rPr>
          <w:sz w:val="24"/>
          <w:szCs w:val="24"/>
        </w:rPr>
        <w:t xml:space="preserve">throughout the speaker, such as </w:t>
      </w:r>
      <w:r w:rsidR="008E66EE" w:rsidRPr="008E66EE">
        <w:rPr>
          <w:sz w:val="24"/>
          <w:szCs w:val="24"/>
        </w:rPr>
        <w:t xml:space="preserve">a </w:t>
      </w:r>
      <w:r w:rsidR="008E66EE">
        <w:rPr>
          <w:sz w:val="24"/>
          <w:szCs w:val="24"/>
        </w:rPr>
        <w:t xml:space="preserve">30% quieter </w:t>
      </w:r>
      <w:r w:rsidR="008E66EE" w:rsidRPr="008E66EE">
        <w:rPr>
          <w:sz w:val="24"/>
          <w:szCs w:val="24"/>
        </w:rPr>
        <w:t>newly engineered enclosure</w:t>
      </w:r>
      <w:r w:rsidR="008E66EE">
        <w:rPr>
          <w:sz w:val="24"/>
          <w:szCs w:val="24"/>
        </w:rPr>
        <w:t xml:space="preserve">, </w:t>
      </w:r>
      <w:r w:rsidR="008E66EE" w:rsidRPr="008E66EE">
        <w:rPr>
          <w:sz w:val="24"/>
          <w:szCs w:val="24"/>
        </w:rPr>
        <w:t>Magico’s 28mm diamond-coated beryllium diaphragm</w:t>
      </w:r>
      <w:r w:rsidR="006F54E7">
        <w:rPr>
          <w:sz w:val="24"/>
          <w:szCs w:val="24"/>
        </w:rPr>
        <w:t xml:space="preserve"> tweeter</w:t>
      </w:r>
      <w:r w:rsidR="00331B6B">
        <w:rPr>
          <w:sz w:val="24"/>
          <w:szCs w:val="24"/>
        </w:rPr>
        <w:t>,</w:t>
      </w:r>
      <w:r w:rsidR="008E66EE">
        <w:rPr>
          <w:sz w:val="24"/>
          <w:szCs w:val="24"/>
        </w:rPr>
        <w:t xml:space="preserve"> a</w:t>
      </w:r>
      <w:r w:rsidR="008E66EE" w:rsidRPr="008E66EE">
        <w:rPr>
          <w:sz w:val="24"/>
          <w:szCs w:val="24"/>
        </w:rPr>
        <w:t xml:space="preserve"> 5-inch honeycomb aluminum core sandwiched midrange driver</w:t>
      </w:r>
      <w:r w:rsidR="00331B6B">
        <w:rPr>
          <w:sz w:val="24"/>
          <w:szCs w:val="24"/>
        </w:rPr>
        <w:t>,</w:t>
      </w:r>
      <w:r w:rsidR="008E66EE" w:rsidRPr="008E66EE">
        <w:rPr>
          <w:sz w:val="24"/>
          <w:szCs w:val="24"/>
        </w:rPr>
        <w:t xml:space="preserve"> </w:t>
      </w:r>
      <w:r w:rsidR="008E66EE">
        <w:rPr>
          <w:sz w:val="24"/>
          <w:szCs w:val="24"/>
        </w:rPr>
        <w:t>and</w:t>
      </w:r>
      <w:r w:rsidR="008E66EE" w:rsidRPr="008E66EE">
        <w:rPr>
          <w:sz w:val="24"/>
          <w:szCs w:val="24"/>
        </w:rPr>
        <w:t xml:space="preserve"> two 9” </w:t>
      </w:r>
      <w:r w:rsidR="00331B6B">
        <w:rPr>
          <w:sz w:val="24"/>
          <w:szCs w:val="24"/>
        </w:rPr>
        <w:t xml:space="preserve">woofers employing an </w:t>
      </w:r>
      <w:r w:rsidR="008E66EE" w:rsidRPr="008E66EE">
        <w:rPr>
          <w:sz w:val="24"/>
          <w:szCs w:val="24"/>
        </w:rPr>
        <w:t>enhanced version of Magico’s Graphene Nano-Tec cone.</w:t>
      </w:r>
    </w:p>
    <w:p w14:paraId="35A54B45" w14:textId="2B99E24D" w:rsidR="0066660D" w:rsidRDefault="0066660D" w:rsidP="0066660D">
      <w:pPr>
        <w:spacing w:line="240" w:lineRule="auto"/>
        <w:jc w:val="center"/>
        <w:rPr>
          <w:sz w:val="24"/>
          <w:szCs w:val="24"/>
        </w:rPr>
      </w:pPr>
      <w:r w:rsidRPr="0066660D">
        <w:rPr>
          <w:noProof/>
        </w:rPr>
        <w:drawing>
          <wp:inline distT="0" distB="0" distL="0" distR="0" wp14:anchorId="498B7F03" wp14:editId="73CB5B53">
            <wp:extent cx="2063750" cy="2063750"/>
            <wp:effectExtent l="0" t="0" r="0" b="0"/>
            <wp:docPr id="382710494" name="Picture 1" descr="A blue and black spe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10494" name="Picture 1" descr="A blue and black speak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990F" w14:textId="77777777" w:rsidR="0066660D" w:rsidRDefault="0066660D" w:rsidP="00A21C5A">
      <w:pPr>
        <w:spacing w:line="240" w:lineRule="auto"/>
        <w:jc w:val="both"/>
        <w:rPr>
          <w:sz w:val="24"/>
          <w:szCs w:val="24"/>
        </w:rPr>
      </w:pPr>
    </w:p>
    <w:p w14:paraId="02ABF039" w14:textId="05A1C5A1" w:rsidR="00EC176E" w:rsidRDefault="00EC176E" w:rsidP="00A21C5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Completing the system will be the Aurender N30SA music server, Berkeley </w:t>
      </w:r>
      <w:r w:rsidR="00AD5639">
        <w:rPr>
          <w:sz w:val="24"/>
          <w:szCs w:val="24"/>
        </w:rPr>
        <w:t xml:space="preserve">Alpha DAC </w:t>
      </w:r>
      <w:r>
        <w:rPr>
          <w:sz w:val="24"/>
          <w:szCs w:val="24"/>
        </w:rPr>
        <w:t xml:space="preserve">Reference </w:t>
      </w:r>
      <w:r w:rsidR="00AD5639">
        <w:rPr>
          <w:sz w:val="24"/>
          <w:szCs w:val="24"/>
        </w:rPr>
        <w:t>Series 3</w:t>
      </w:r>
      <w:r>
        <w:rPr>
          <w:sz w:val="24"/>
          <w:szCs w:val="24"/>
        </w:rPr>
        <w:t xml:space="preserve"> and Alpha USB, Doshi </w:t>
      </w:r>
      <w:r w:rsidR="00AD5639">
        <w:rPr>
          <w:sz w:val="24"/>
          <w:szCs w:val="24"/>
        </w:rPr>
        <w:t xml:space="preserve">Audio </w:t>
      </w:r>
      <w:r>
        <w:rPr>
          <w:sz w:val="24"/>
          <w:szCs w:val="24"/>
        </w:rPr>
        <w:t>phono stage, and Transparent cables.</w:t>
      </w:r>
    </w:p>
    <w:p w14:paraId="7E80E15A" w14:textId="4E8975AF" w:rsidR="00867B81" w:rsidRDefault="00867B81" w:rsidP="00867B81">
      <w:pPr>
        <w:spacing w:line="240" w:lineRule="auto"/>
        <w:rPr>
          <w:sz w:val="24"/>
          <w:szCs w:val="24"/>
        </w:rPr>
      </w:pPr>
      <w:r w:rsidRPr="00867B81">
        <w:rPr>
          <w:sz w:val="24"/>
          <w:szCs w:val="24"/>
        </w:rPr>
        <w:lastRenderedPageBreak/>
        <w:t>This exhibit promises extraordinary sonics</w:t>
      </w:r>
      <w:r w:rsidR="004B2B5F">
        <w:rPr>
          <w:sz w:val="24"/>
          <w:szCs w:val="24"/>
        </w:rPr>
        <w:t>,</w:t>
      </w:r>
      <w:r w:rsidRPr="00867B81">
        <w:rPr>
          <w:sz w:val="24"/>
          <w:szCs w:val="24"/>
        </w:rPr>
        <w:t xml:space="preserve"> so please stop by for a listen, and to speak with </w:t>
      </w:r>
      <w:r w:rsidR="006F54E7">
        <w:rPr>
          <w:sz w:val="24"/>
          <w:szCs w:val="24"/>
        </w:rPr>
        <w:t xml:space="preserve">the </w:t>
      </w:r>
      <w:r w:rsidRPr="00867B81">
        <w:rPr>
          <w:sz w:val="24"/>
          <w:szCs w:val="24"/>
        </w:rPr>
        <w:t>Command Performance team.</w:t>
      </w:r>
    </w:p>
    <w:p w14:paraId="20186725" w14:textId="5C45F80E" w:rsidR="003F158A" w:rsidRPr="00A61118" w:rsidRDefault="006B06D8" w:rsidP="00F77149">
      <w:pPr>
        <w:spacing w:after="0" w:line="240" w:lineRule="auto"/>
        <w:jc w:val="both"/>
        <w:rPr>
          <w:rStyle w:val="Hyperlink"/>
        </w:rPr>
      </w:pPr>
      <w:r w:rsidRPr="00A61118">
        <w:rPr>
          <w:rFonts w:cstheme="minorHAnsi"/>
          <w:b/>
        </w:rPr>
        <w:t xml:space="preserve">About </w:t>
      </w:r>
      <w:hyperlink r:id="rId14" w:history="1">
        <w:r w:rsidR="00FE13B8" w:rsidRPr="003579FC">
          <w:rPr>
            <w:rStyle w:val="Hyperlink"/>
            <w:rFonts w:cstheme="minorHAnsi"/>
            <w:b/>
          </w:rPr>
          <w:t>Command Performance AV</w:t>
        </w:r>
      </w:hyperlink>
      <w:r w:rsidRPr="00A61118">
        <w:rPr>
          <w:rFonts w:cstheme="minorHAnsi"/>
          <w:b/>
        </w:rPr>
        <w:t xml:space="preserve">: </w:t>
      </w:r>
      <w:r w:rsidRPr="00A61118">
        <w:rPr>
          <w:rFonts w:cstheme="minorHAnsi"/>
        </w:rPr>
        <w:t xml:space="preserve">Founded in </w:t>
      </w:r>
      <w:r w:rsidR="00FE13B8">
        <w:rPr>
          <w:rFonts w:cstheme="minorHAnsi"/>
        </w:rPr>
        <w:t>20</w:t>
      </w:r>
      <w:r w:rsidR="001B1194">
        <w:rPr>
          <w:rFonts w:cstheme="minorHAnsi"/>
        </w:rPr>
        <w:t>07</w:t>
      </w:r>
      <w:r w:rsidRPr="00A61118">
        <w:rPr>
          <w:rFonts w:cstheme="minorHAnsi"/>
        </w:rPr>
        <w:t xml:space="preserve"> by </w:t>
      </w:r>
      <w:r w:rsidR="00FE13B8">
        <w:rPr>
          <w:rFonts w:cstheme="minorHAnsi"/>
        </w:rPr>
        <w:t>Jeff Fox</w:t>
      </w:r>
      <w:r w:rsidRPr="00A61118">
        <w:rPr>
          <w:rFonts w:cstheme="minorHAnsi"/>
        </w:rPr>
        <w:t>,</w:t>
      </w:r>
      <w:r w:rsidR="00EA7428">
        <w:rPr>
          <w:rFonts w:cstheme="minorHAnsi"/>
        </w:rPr>
        <w:t xml:space="preserve"> Command Performance is one of America’s premiere High End Audio Salons. Famous for their friendly, low-pressure service, Jeff and his</w:t>
      </w:r>
      <w:r w:rsidRPr="00A61118">
        <w:rPr>
          <w:rFonts w:cstheme="minorHAnsi"/>
        </w:rPr>
        <w:t xml:space="preserve"> </w:t>
      </w:r>
      <w:r w:rsidR="00EA7428">
        <w:rPr>
          <w:rFonts w:cstheme="minorHAnsi"/>
        </w:rPr>
        <w:t>team feature the world’s best products including Gryphon, J.Sikora, MSB,</w:t>
      </w:r>
      <w:r w:rsidR="00BC408C">
        <w:rPr>
          <w:rFonts w:cstheme="minorHAnsi"/>
        </w:rPr>
        <w:t xml:space="preserve"> Innuos, HRS, </w:t>
      </w:r>
      <w:r w:rsidR="009F4AF1">
        <w:rPr>
          <w:rFonts w:cstheme="minorHAnsi"/>
        </w:rPr>
        <w:t xml:space="preserve">Marten, </w:t>
      </w:r>
      <w:r w:rsidR="00BC408C">
        <w:rPr>
          <w:rFonts w:cstheme="minorHAnsi"/>
        </w:rPr>
        <w:t>Magico</w:t>
      </w:r>
      <w:r w:rsidR="00EA7428">
        <w:rPr>
          <w:rFonts w:cstheme="minorHAnsi"/>
        </w:rPr>
        <w:t>, DeVore Fidelity</w:t>
      </w:r>
      <w:r w:rsidR="00BC408C">
        <w:rPr>
          <w:rFonts w:cstheme="minorHAnsi"/>
        </w:rPr>
        <w:t xml:space="preserve"> and many others. </w:t>
      </w:r>
      <w:r w:rsidR="000F6A7D" w:rsidRPr="00A61118">
        <w:rPr>
          <w:rFonts w:cstheme="minorHAnsi"/>
        </w:rPr>
        <w:t>For more information, please</w:t>
      </w:r>
      <w:r w:rsidR="007044CB" w:rsidRPr="00A61118">
        <w:rPr>
          <w:rFonts w:cstheme="minorHAnsi"/>
        </w:rPr>
        <w:t xml:space="preserve"> contact</w:t>
      </w:r>
      <w:r w:rsidR="000F6A7D" w:rsidRPr="00A61118">
        <w:rPr>
          <w:rFonts w:cstheme="minorHAnsi"/>
        </w:rPr>
        <w:t xml:space="preserve"> </w:t>
      </w:r>
      <w:r w:rsidR="00BC408C">
        <w:t xml:space="preserve">Jeffrey Fox </w:t>
      </w:r>
      <w:hyperlink r:id="rId15" w:history="1">
        <w:r w:rsidR="00BC408C" w:rsidRPr="00DE5C82">
          <w:rPr>
            <w:rStyle w:val="Hyperlink"/>
          </w:rPr>
          <w:t>jeff@commandav.com</w:t>
        </w:r>
      </w:hyperlink>
      <w:r w:rsidR="00BC408C">
        <w:t xml:space="preserve"> </w:t>
      </w:r>
      <w:r w:rsidR="00BC408C" w:rsidRPr="00A61118">
        <w:rPr>
          <w:rStyle w:val="Hyperlink"/>
        </w:rPr>
        <w:t xml:space="preserve"> </w:t>
      </w:r>
    </w:p>
    <w:p w14:paraId="0EDAFF71" w14:textId="028647EE" w:rsidR="000F4900" w:rsidRPr="00A61118" w:rsidRDefault="000F4900" w:rsidP="00F77149">
      <w:pPr>
        <w:spacing w:after="0" w:line="240" w:lineRule="auto"/>
        <w:jc w:val="both"/>
        <w:rPr>
          <w:rStyle w:val="Hyperlink"/>
        </w:rPr>
      </w:pPr>
    </w:p>
    <w:p w14:paraId="5A19D86D" w14:textId="13F9B7E8" w:rsidR="00AA095E" w:rsidRPr="00A61118" w:rsidRDefault="00AA095E" w:rsidP="00F7714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de-DE"/>
        </w:rPr>
      </w:pPr>
    </w:p>
    <w:sectPr w:rsidR="00AA095E" w:rsidRPr="00A61118" w:rsidSect="00F77149">
      <w:pgSz w:w="11900" w:h="16840"/>
      <w:pgMar w:top="1440" w:right="138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D24A8"/>
    <w:multiLevelType w:val="hybridMultilevel"/>
    <w:tmpl w:val="97EA6072"/>
    <w:lvl w:ilvl="0" w:tplc="55CAB1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1363A"/>
    <w:multiLevelType w:val="hybridMultilevel"/>
    <w:tmpl w:val="C6D6A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F1963"/>
    <w:multiLevelType w:val="hybridMultilevel"/>
    <w:tmpl w:val="49E40D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E32FF"/>
    <w:multiLevelType w:val="hybridMultilevel"/>
    <w:tmpl w:val="A2E23504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297C30A5"/>
    <w:multiLevelType w:val="hybridMultilevel"/>
    <w:tmpl w:val="E534B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8327C"/>
    <w:multiLevelType w:val="hybridMultilevel"/>
    <w:tmpl w:val="CB6EBA52"/>
    <w:lvl w:ilvl="0" w:tplc="A5D69AC4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5590D"/>
    <w:multiLevelType w:val="hybridMultilevel"/>
    <w:tmpl w:val="AAC28414"/>
    <w:lvl w:ilvl="0" w:tplc="D1763E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0378F"/>
    <w:multiLevelType w:val="multilevel"/>
    <w:tmpl w:val="5CA23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7C5065"/>
    <w:multiLevelType w:val="multilevel"/>
    <w:tmpl w:val="0D06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570939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01183689">
    <w:abstractNumId w:val="6"/>
  </w:num>
  <w:num w:numId="3" w16cid:durableId="475882288">
    <w:abstractNumId w:val="0"/>
  </w:num>
  <w:num w:numId="4" w16cid:durableId="209340781">
    <w:abstractNumId w:val="3"/>
  </w:num>
  <w:num w:numId="5" w16cid:durableId="111162599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21998002">
    <w:abstractNumId w:val="4"/>
  </w:num>
  <w:num w:numId="7" w16cid:durableId="1948655017">
    <w:abstractNumId w:val="1"/>
  </w:num>
  <w:num w:numId="8" w16cid:durableId="1131485322">
    <w:abstractNumId w:val="5"/>
  </w:num>
  <w:num w:numId="9" w16cid:durableId="20183449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183"/>
    <w:rsid w:val="000015FA"/>
    <w:rsid w:val="000034AE"/>
    <w:rsid w:val="00003EDD"/>
    <w:rsid w:val="00004EE2"/>
    <w:rsid w:val="00005C5E"/>
    <w:rsid w:val="00005CB2"/>
    <w:rsid w:val="000065F7"/>
    <w:rsid w:val="000070F0"/>
    <w:rsid w:val="0001026F"/>
    <w:rsid w:val="00012749"/>
    <w:rsid w:val="000134DD"/>
    <w:rsid w:val="000138B3"/>
    <w:rsid w:val="00013A61"/>
    <w:rsid w:val="000165C6"/>
    <w:rsid w:val="00016689"/>
    <w:rsid w:val="00016F25"/>
    <w:rsid w:val="00017652"/>
    <w:rsid w:val="00017F98"/>
    <w:rsid w:val="000201CA"/>
    <w:rsid w:val="0002085D"/>
    <w:rsid w:val="00020893"/>
    <w:rsid w:val="000208DA"/>
    <w:rsid w:val="0002191A"/>
    <w:rsid w:val="0002288B"/>
    <w:rsid w:val="00025899"/>
    <w:rsid w:val="00026B70"/>
    <w:rsid w:val="00026BC3"/>
    <w:rsid w:val="00026F18"/>
    <w:rsid w:val="00031140"/>
    <w:rsid w:val="00031C4E"/>
    <w:rsid w:val="0003231A"/>
    <w:rsid w:val="000325E6"/>
    <w:rsid w:val="00034DFB"/>
    <w:rsid w:val="000366C0"/>
    <w:rsid w:val="00041DA5"/>
    <w:rsid w:val="00042AB4"/>
    <w:rsid w:val="00042FDC"/>
    <w:rsid w:val="00043A3E"/>
    <w:rsid w:val="000447EB"/>
    <w:rsid w:val="00044F62"/>
    <w:rsid w:val="00044FBF"/>
    <w:rsid w:val="000470AE"/>
    <w:rsid w:val="000477F9"/>
    <w:rsid w:val="00050905"/>
    <w:rsid w:val="00050EC1"/>
    <w:rsid w:val="00051C69"/>
    <w:rsid w:val="000521D5"/>
    <w:rsid w:val="00054A2A"/>
    <w:rsid w:val="0005575F"/>
    <w:rsid w:val="00055993"/>
    <w:rsid w:val="000564B2"/>
    <w:rsid w:val="00056532"/>
    <w:rsid w:val="00062016"/>
    <w:rsid w:val="000631C9"/>
    <w:rsid w:val="0006333E"/>
    <w:rsid w:val="00064B95"/>
    <w:rsid w:val="00064E64"/>
    <w:rsid w:val="00064F08"/>
    <w:rsid w:val="00065D07"/>
    <w:rsid w:val="0006678F"/>
    <w:rsid w:val="00066BAD"/>
    <w:rsid w:val="00066D81"/>
    <w:rsid w:val="000674D5"/>
    <w:rsid w:val="00067883"/>
    <w:rsid w:val="00067BC9"/>
    <w:rsid w:val="0007085B"/>
    <w:rsid w:val="000711BD"/>
    <w:rsid w:val="00071730"/>
    <w:rsid w:val="00073546"/>
    <w:rsid w:val="00074471"/>
    <w:rsid w:val="00075038"/>
    <w:rsid w:val="00075E33"/>
    <w:rsid w:val="00076967"/>
    <w:rsid w:val="00076AC6"/>
    <w:rsid w:val="000811C0"/>
    <w:rsid w:val="000816AB"/>
    <w:rsid w:val="00082D44"/>
    <w:rsid w:val="00082E7B"/>
    <w:rsid w:val="00083AB6"/>
    <w:rsid w:val="00084D52"/>
    <w:rsid w:val="0008541E"/>
    <w:rsid w:val="00085989"/>
    <w:rsid w:val="00085B8E"/>
    <w:rsid w:val="00086619"/>
    <w:rsid w:val="000901AE"/>
    <w:rsid w:val="00091A6C"/>
    <w:rsid w:val="00091F11"/>
    <w:rsid w:val="00092183"/>
    <w:rsid w:val="00092CD7"/>
    <w:rsid w:val="00094208"/>
    <w:rsid w:val="000A18AB"/>
    <w:rsid w:val="000A2B8D"/>
    <w:rsid w:val="000A57D0"/>
    <w:rsid w:val="000A7FF1"/>
    <w:rsid w:val="000B0C9B"/>
    <w:rsid w:val="000B1114"/>
    <w:rsid w:val="000B2D27"/>
    <w:rsid w:val="000B48C4"/>
    <w:rsid w:val="000B4B2F"/>
    <w:rsid w:val="000B5D8F"/>
    <w:rsid w:val="000B6B94"/>
    <w:rsid w:val="000B7075"/>
    <w:rsid w:val="000B75E7"/>
    <w:rsid w:val="000B7836"/>
    <w:rsid w:val="000C207A"/>
    <w:rsid w:val="000C270C"/>
    <w:rsid w:val="000C2715"/>
    <w:rsid w:val="000C29BD"/>
    <w:rsid w:val="000C2FF6"/>
    <w:rsid w:val="000C33B6"/>
    <w:rsid w:val="000C3C7F"/>
    <w:rsid w:val="000C5472"/>
    <w:rsid w:val="000C6E84"/>
    <w:rsid w:val="000D1A44"/>
    <w:rsid w:val="000D1AD6"/>
    <w:rsid w:val="000D2518"/>
    <w:rsid w:val="000D2747"/>
    <w:rsid w:val="000D2A79"/>
    <w:rsid w:val="000D30DF"/>
    <w:rsid w:val="000D3F55"/>
    <w:rsid w:val="000D5246"/>
    <w:rsid w:val="000D53CC"/>
    <w:rsid w:val="000D53D3"/>
    <w:rsid w:val="000D64EE"/>
    <w:rsid w:val="000D687A"/>
    <w:rsid w:val="000E047E"/>
    <w:rsid w:val="000E3880"/>
    <w:rsid w:val="000E4016"/>
    <w:rsid w:val="000E5300"/>
    <w:rsid w:val="000E70FD"/>
    <w:rsid w:val="000F0DB3"/>
    <w:rsid w:val="000F17B3"/>
    <w:rsid w:val="000F3545"/>
    <w:rsid w:val="000F4900"/>
    <w:rsid w:val="000F517D"/>
    <w:rsid w:val="000F53CA"/>
    <w:rsid w:val="000F6865"/>
    <w:rsid w:val="000F68DA"/>
    <w:rsid w:val="000F6A7D"/>
    <w:rsid w:val="001000E5"/>
    <w:rsid w:val="00101016"/>
    <w:rsid w:val="00102535"/>
    <w:rsid w:val="001041DE"/>
    <w:rsid w:val="00106A86"/>
    <w:rsid w:val="0011023E"/>
    <w:rsid w:val="001103E0"/>
    <w:rsid w:val="00111C87"/>
    <w:rsid w:val="001129D0"/>
    <w:rsid w:val="00112C30"/>
    <w:rsid w:val="001166A3"/>
    <w:rsid w:val="001168E8"/>
    <w:rsid w:val="00117582"/>
    <w:rsid w:val="00117DF3"/>
    <w:rsid w:val="00120B44"/>
    <w:rsid w:val="001214E5"/>
    <w:rsid w:val="00121924"/>
    <w:rsid w:val="001223E0"/>
    <w:rsid w:val="0012289A"/>
    <w:rsid w:val="00123224"/>
    <w:rsid w:val="0012442B"/>
    <w:rsid w:val="001246A2"/>
    <w:rsid w:val="001257CB"/>
    <w:rsid w:val="00125C90"/>
    <w:rsid w:val="001263E5"/>
    <w:rsid w:val="00126A1D"/>
    <w:rsid w:val="00126CF9"/>
    <w:rsid w:val="00126D0F"/>
    <w:rsid w:val="00126DBA"/>
    <w:rsid w:val="00135348"/>
    <w:rsid w:val="00135CC4"/>
    <w:rsid w:val="00136280"/>
    <w:rsid w:val="001370CE"/>
    <w:rsid w:val="0013742D"/>
    <w:rsid w:val="0014000E"/>
    <w:rsid w:val="0014018F"/>
    <w:rsid w:val="00140D1B"/>
    <w:rsid w:val="0014121E"/>
    <w:rsid w:val="001416FC"/>
    <w:rsid w:val="00142BF4"/>
    <w:rsid w:val="00143430"/>
    <w:rsid w:val="00143796"/>
    <w:rsid w:val="00144FC5"/>
    <w:rsid w:val="001452A4"/>
    <w:rsid w:val="001455CB"/>
    <w:rsid w:val="00145639"/>
    <w:rsid w:val="00145751"/>
    <w:rsid w:val="00146C45"/>
    <w:rsid w:val="00152765"/>
    <w:rsid w:val="00152B27"/>
    <w:rsid w:val="00152BAD"/>
    <w:rsid w:val="001532B2"/>
    <w:rsid w:val="00153354"/>
    <w:rsid w:val="00153BBD"/>
    <w:rsid w:val="00156614"/>
    <w:rsid w:val="00156B1E"/>
    <w:rsid w:val="00157309"/>
    <w:rsid w:val="00157447"/>
    <w:rsid w:val="001574A2"/>
    <w:rsid w:val="001623F1"/>
    <w:rsid w:val="00162A13"/>
    <w:rsid w:val="001631ED"/>
    <w:rsid w:val="00163A82"/>
    <w:rsid w:val="001665E7"/>
    <w:rsid w:val="0016744C"/>
    <w:rsid w:val="001701BB"/>
    <w:rsid w:val="001702D3"/>
    <w:rsid w:val="00170A3F"/>
    <w:rsid w:val="00170C17"/>
    <w:rsid w:val="00173E35"/>
    <w:rsid w:val="00173FFF"/>
    <w:rsid w:val="00174D8B"/>
    <w:rsid w:val="001759F7"/>
    <w:rsid w:val="00175A1C"/>
    <w:rsid w:val="00176C7E"/>
    <w:rsid w:val="00177264"/>
    <w:rsid w:val="001806AB"/>
    <w:rsid w:val="00181811"/>
    <w:rsid w:val="00183A0A"/>
    <w:rsid w:val="00183DB7"/>
    <w:rsid w:val="00184DCE"/>
    <w:rsid w:val="00184E74"/>
    <w:rsid w:val="0018536B"/>
    <w:rsid w:val="0018574B"/>
    <w:rsid w:val="00185DBB"/>
    <w:rsid w:val="001864EF"/>
    <w:rsid w:val="001866E6"/>
    <w:rsid w:val="0018743F"/>
    <w:rsid w:val="00191F32"/>
    <w:rsid w:val="00193059"/>
    <w:rsid w:val="001938EE"/>
    <w:rsid w:val="001938FC"/>
    <w:rsid w:val="00194C9F"/>
    <w:rsid w:val="00196DF0"/>
    <w:rsid w:val="0019727B"/>
    <w:rsid w:val="001A182C"/>
    <w:rsid w:val="001A2F03"/>
    <w:rsid w:val="001A756F"/>
    <w:rsid w:val="001A7A88"/>
    <w:rsid w:val="001A7ACC"/>
    <w:rsid w:val="001B0256"/>
    <w:rsid w:val="001B0A17"/>
    <w:rsid w:val="001B1194"/>
    <w:rsid w:val="001B1E07"/>
    <w:rsid w:val="001B26F1"/>
    <w:rsid w:val="001B2827"/>
    <w:rsid w:val="001B3AE6"/>
    <w:rsid w:val="001B46FC"/>
    <w:rsid w:val="001B50C4"/>
    <w:rsid w:val="001B53B4"/>
    <w:rsid w:val="001B5671"/>
    <w:rsid w:val="001B5961"/>
    <w:rsid w:val="001C0146"/>
    <w:rsid w:val="001C0BD4"/>
    <w:rsid w:val="001C179F"/>
    <w:rsid w:val="001C2467"/>
    <w:rsid w:val="001C3080"/>
    <w:rsid w:val="001C3900"/>
    <w:rsid w:val="001C4161"/>
    <w:rsid w:val="001C7327"/>
    <w:rsid w:val="001D0B36"/>
    <w:rsid w:val="001D0DDC"/>
    <w:rsid w:val="001D0E10"/>
    <w:rsid w:val="001D0EF6"/>
    <w:rsid w:val="001D0F5A"/>
    <w:rsid w:val="001D27A0"/>
    <w:rsid w:val="001D4051"/>
    <w:rsid w:val="001D5DF2"/>
    <w:rsid w:val="001D664C"/>
    <w:rsid w:val="001D7472"/>
    <w:rsid w:val="001E0A59"/>
    <w:rsid w:val="001E20CF"/>
    <w:rsid w:val="001E356E"/>
    <w:rsid w:val="001E41F6"/>
    <w:rsid w:val="001E52A9"/>
    <w:rsid w:val="001E53E6"/>
    <w:rsid w:val="001E616E"/>
    <w:rsid w:val="001E6623"/>
    <w:rsid w:val="001E6658"/>
    <w:rsid w:val="001F18DD"/>
    <w:rsid w:val="001F4BB8"/>
    <w:rsid w:val="001F4BBA"/>
    <w:rsid w:val="001F56A2"/>
    <w:rsid w:val="001F6DE2"/>
    <w:rsid w:val="00200216"/>
    <w:rsid w:val="002013A0"/>
    <w:rsid w:val="0020166F"/>
    <w:rsid w:val="00202509"/>
    <w:rsid w:val="002047B1"/>
    <w:rsid w:val="0021055E"/>
    <w:rsid w:val="00211E97"/>
    <w:rsid w:val="00213172"/>
    <w:rsid w:val="00213E0B"/>
    <w:rsid w:val="002141E1"/>
    <w:rsid w:val="00215451"/>
    <w:rsid w:val="002171AD"/>
    <w:rsid w:val="00217BC6"/>
    <w:rsid w:val="002201F9"/>
    <w:rsid w:val="00220E55"/>
    <w:rsid w:val="00221431"/>
    <w:rsid w:val="002219B8"/>
    <w:rsid w:val="002219ED"/>
    <w:rsid w:val="00222714"/>
    <w:rsid w:val="0022277E"/>
    <w:rsid w:val="0022318E"/>
    <w:rsid w:val="002236E6"/>
    <w:rsid w:val="00223AB9"/>
    <w:rsid w:val="002246DE"/>
    <w:rsid w:val="00226974"/>
    <w:rsid w:val="00226C4D"/>
    <w:rsid w:val="002308FF"/>
    <w:rsid w:val="002309E6"/>
    <w:rsid w:val="0023149E"/>
    <w:rsid w:val="00232916"/>
    <w:rsid w:val="0023339B"/>
    <w:rsid w:val="00233F5F"/>
    <w:rsid w:val="00234784"/>
    <w:rsid w:val="002357F5"/>
    <w:rsid w:val="00236622"/>
    <w:rsid w:val="00237177"/>
    <w:rsid w:val="00237480"/>
    <w:rsid w:val="00237DFB"/>
    <w:rsid w:val="00240E62"/>
    <w:rsid w:val="00241957"/>
    <w:rsid w:val="00242AED"/>
    <w:rsid w:val="00243792"/>
    <w:rsid w:val="00244262"/>
    <w:rsid w:val="002451FF"/>
    <w:rsid w:val="00245F83"/>
    <w:rsid w:val="0024744C"/>
    <w:rsid w:val="00250E37"/>
    <w:rsid w:val="0025187F"/>
    <w:rsid w:val="00253058"/>
    <w:rsid w:val="00253620"/>
    <w:rsid w:val="00253A18"/>
    <w:rsid w:val="00253BF3"/>
    <w:rsid w:val="00253E93"/>
    <w:rsid w:val="00254551"/>
    <w:rsid w:val="00261BD1"/>
    <w:rsid w:val="002654BC"/>
    <w:rsid w:val="00267641"/>
    <w:rsid w:val="00267A3E"/>
    <w:rsid w:val="00270189"/>
    <w:rsid w:val="00270418"/>
    <w:rsid w:val="002707C2"/>
    <w:rsid w:val="00271FE1"/>
    <w:rsid w:val="00273305"/>
    <w:rsid w:val="00273AFD"/>
    <w:rsid w:val="00273C80"/>
    <w:rsid w:val="00274045"/>
    <w:rsid w:val="00277168"/>
    <w:rsid w:val="0027794E"/>
    <w:rsid w:val="00280F2A"/>
    <w:rsid w:val="00281163"/>
    <w:rsid w:val="00281FBC"/>
    <w:rsid w:val="0028265E"/>
    <w:rsid w:val="00283D1D"/>
    <w:rsid w:val="00283ED3"/>
    <w:rsid w:val="00287765"/>
    <w:rsid w:val="00290200"/>
    <w:rsid w:val="00290E30"/>
    <w:rsid w:val="00290FAB"/>
    <w:rsid w:val="00292AD6"/>
    <w:rsid w:val="00293E59"/>
    <w:rsid w:val="00296AFE"/>
    <w:rsid w:val="00296B48"/>
    <w:rsid w:val="002972C3"/>
    <w:rsid w:val="002A0370"/>
    <w:rsid w:val="002A049E"/>
    <w:rsid w:val="002A3AAF"/>
    <w:rsid w:val="002A5624"/>
    <w:rsid w:val="002A59BB"/>
    <w:rsid w:val="002A6638"/>
    <w:rsid w:val="002A76F9"/>
    <w:rsid w:val="002B23CC"/>
    <w:rsid w:val="002B2959"/>
    <w:rsid w:val="002B32A7"/>
    <w:rsid w:val="002B3D54"/>
    <w:rsid w:val="002B46AF"/>
    <w:rsid w:val="002B4B32"/>
    <w:rsid w:val="002B59C2"/>
    <w:rsid w:val="002B7351"/>
    <w:rsid w:val="002C086B"/>
    <w:rsid w:val="002C09AA"/>
    <w:rsid w:val="002C2E6D"/>
    <w:rsid w:val="002C5805"/>
    <w:rsid w:val="002C5854"/>
    <w:rsid w:val="002C5F5B"/>
    <w:rsid w:val="002C64FD"/>
    <w:rsid w:val="002C7043"/>
    <w:rsid w:val="002C7285"/>
    <w:rsid w:val="002C7A17"/>
    <w:rsid w:val="002D1052"/>
    <w:rsid w:val="002D145E"/>
    <w:rsid w:val="002D2061"/>
    <w:rsid w:val="002D3345"/>
    <w:rsid w:val="002D3F28"/>
    <w:rsid w:val="002D60C9"/>
    <w:rsid w:val="002D71FF"/>
    <w:rsid w:val="002E24E2"/>
    <w:rsid w:val="002E2EC1"/>
    <w:rsid w:val="002E4771"/>
    <w:rsid w:val="002E4994"/>
    <w:rsid w:val="002E569B"/>
    <w:rsid w:val="002E5808"/>
    <w:rsid w:val="002E61A4"/>
    <w:rsid w:val="002E6F4B"/>
    <w:rsid w:val="002F1448"/>
    <w:rsid w:val="002F22C7"/>
    <w:rsid w:val="002F36C9"/>
    <w:rsid w:val="002F42AF"/>
    <w:rsid w:val="002F5A3E"/>
    <w:rsid w:val="002F620C"/>
    <w:rsid w:val="002F6F7E"/>
    <w:rsid w:val="002F78C5"/>
    <w:rsid w:val="002F7B4D"/>
    <w:rsid w:val="002F7F77"/>
    <w:rsid w:val="00303BFC"/>
    <w:rsid w:val="00303F30"/>
    <w:rsid w:val="00304F55"/>
    <w:rsid w:val="00304F95"/>
    <w:rsid w:val="00306F57"/>
    <w:rsid w:val="00307526"/>
    <w:rsid w:val="003075D4"/>
    <w:rsid w:val="0030766C"/>
    <w:rsid w:val="00307C38"/>
    <w:rsid w:val="00310230"/>
    <w:rsid w:val="00310B74"/>
    <w:rsid w:val="003113EC"/>
    <w:rsid w:val="00311B0D"/>
    <w:rsid w:val="00312BA3"/>
    <w:rsid w:val="00312F78"/>
    <w:rsid w:val="00313638"/>
    <w:rsid w:val="00313A5A"/>
    <w:rsid w:val="003169C9"/>
    <w:rsid w:val="00317DE6"/>
    <w:rsid w:val="00320980"/>
    <w:rsid w:val="00320AF3"/>
    <w:rsid w:val="00322E71"/>
    <w:rsid w:val="00325107"/>
    <w:rsid w:val="003304BB"/>
    <w:rsid w:val="003306C0"/>
    <w:rsid w:val="00330AA8"/>
    <w:rsid w:val="00330C08"/>
    <w:rsid w:val="0033145A"/>
    <w:rsid w:val="0033148F"/>
    <w:rsid w:val="003314DD"/>
    <w:rsid w:val="00331888"/>
    <w:rsid w:val="00331B6B"/>
    <w:rsid w:val="00332A03"/>
    <w:rsid w:val="00333C68"/>
    <w:rsid w:val="00335844"/>
    <w:rsid w:val="00337BD0"/>
    <w:rsid w:val="00340087"/>
    <w:rsid w:val="00341225"/>
    <w:rsid w:val="0034493B"/>
    <w:rsid w:val="00345A96"/>
    <w:rsid w:val="00345BF3"/>
    <w:rsid w:val="00345C78"/>
    <w:rsid w:val="00345E88"/>
    <w:rsid w:val="003473BF"/>
    <w:rsid w:val="00347573"/>
    <w:rsid w:val="0035043D"/>
    <w:rsid w:val="003513D3"/>
    <w:rsid w:val="00353199"/>
    <w:rsid w:val="0035388E"/>
    <w:rsid w:val="00353A75"/>
    <w:rsid w:val="00353A7E"/>
    <w:rsid w:val="00354803"/>
    <w:rsid w:val="00355AF8"/>
    <w:rsid w:val="00356697"/>
    <w:rsid w:val="003579FC"/>
    <w:rsid w:val="00360543"/>
    <w:rsid w:val="00360EE2"/>
    <w:rsid w:val="0036239D"/>
    <w:rsid w:val="0036658D"/>
    <w:rsid w:val="00367339"/>
    <w:rsid w:val="0036751F"/>
    <w:rsid w:val="00367DC4"/>
    <w:rsid w:val="00371428"/>
    <w:rsid w:val="00372748"/>
    <w:rsid w:val="00372AF4"/>
    <w:rsid w:val="0037339A"/>
    <w:rsid w:val="0037459E"/>
    <w:rsid w:val="00374F82"/>
    <w:rsid w:val="00376FC0"/>
    <w:rsid w:val="003818B7"/>
    <w:rsid w:val="00381FE6"/>
    <w:rsid w:val="0038219B"/>
    <w:rsid w:val="00383DFB"/>
    <w:rsid w:val="00384776"/>
    <w:rsid w:val="00385382"/>
    <w:rsid w:val="00385664"/>
    <w:rsid w:val="00385D26"/>
    <w:rsid w:val="003860D7"/>
    <w:rsid w:val="003869AE"/>
    <w:rsid w:val="00386B2D"/>
    <w:rsid w:val="00386CAE"/>
    <w:rsid w:val="003876F6"/>
    <w:rsid w:val="00390C38"/>
    <w:rsid w:val="00390EEC"/>
    <w:rsid w:val="00392198"/>
    <w:rsid w:val="00392D1E"/>
    <w:rsid w:val="00392FF0"/>
    <w:rsid w:val="00393065"/>
    <w:rsid w:val="0039314F"/>
    <w:rsid w:val="00394C8E"/>
    <w:rsid w:val="003966EC"/>
    <w:rsid w:val="003968FC"/>
    <w:rsid w:val="003969F1"/>
    <w:rsid w:val="00396BE7"/>
    <w:rsid w:val="003974E7"/>
    <w:rsid w:val="003A00A6"/>
    <w:rsid w:val="003A12CF"/>
    <w:rsid w:val="003A2167"/>
    <w:rsid w:val="003A2DB4"/>
    <w:rsid w:val="003A3B8E"/>
    <w:rsid w:val="003A4F08"/>
    <w:rsid w:val="003A62E7"/>
    <w:rsid w:val="003A6844"/>
    <w:rsid w:val="003B0317"/>
    <w:rsid w:val="003B0D26"/>
    <w:rsid w:val="003B194D"/>
    <w:rsid w:val="003B1CD9"/>
    <w:rsid w:val="003B351A"/>
    <w:rsid w:val="003B445B"/>
    <w:rsid w:val="003B4CDB"/>
    <w:rsid w:val="003B506D"/>
    <w:rsid w:val="003B674B"/>
    <w:rsid w:val="003C0F05"/>
    <w:rsid w:val="003C12E0"/>
    <w:rsid w:val="003C15D1"/>
    <w:rsid w:val="003C16AA"/>
    <w:rsid w:val="003C2460"/>
    <w:rsid w:val="003C27A9"/>
    <w:rsid w:val="003C3348"/>
    <w:rsid w:val="003C337B"/>
    <w:rsid w:val="003C3901"/>
    <w:rsid w:val="003C3FED"/>
    <w:rsid w:val="003C48BF"/>
    <w:rsid w:val="003C4A2D"/>
    <w:rsid w:val="003C4E63"/>
    <w:rsid w:val="003C6F42"/>
    <w:rsid w:val="003C7B0E"/>
    <w:rsid w:val="003D0B4D"/>
    <w:rsid w:val="003D0FAB"/>
    <w:rsid w:val="003D13C3"/>
    <w:rsid w:val="003D154F"/>
    <w:rsid w:val="003D352C"/>
    <w:rsid w:val="003D58A3"/>
    <w:rsid w:val="003D59F4"/>
    <w:rsid w:val="003D6C83"/>
    <w:rsid w:val="003E1251"/>
    <w:rsid w:val="003E2A4C"/>
    <w:rsid w:val="003E3E51"/>
    <w:rsid w:val="003E3FB7"/>
    <w:rsid w:val="003E439A"/>
    <w:rsid w:val="003E48E6"/>
    <w:rsid w:val="003E4980"/>
    <w:rsid w:val="003E4F96"/>
    <w:rsid w:val="003E65FF"/>
    <w:rsid w:val="003F158A"/>
    <w:rsid w:val="003F1A8E"/>
    <w:rsid w:val="003F2C88"/>
    <w:rsid w:val="003F2F62"/>
    <w:rsid w:val="003F3156"/>
    <w:rsid w:val="003F40DF"/>
    <w:rsid w:val="003F4956"/>
    <w:rsid w:val="003F57C9"/>
    <w:rsid w:val="003F5871"/>
    <w:rsid w:val="003F64E4"/>
    <w:rsid w:val="004007E1"/>
    <w:rsid w:val="00400BC7"/>
    <w:rsid w:val="00401FA4"/>
    <w:rsid w:val="0040244A"/>
    <w:rsid w:val="0040314F"/>
    <w:rsid w:val="00403359"/>
    <w:rsid w:val="00403729"/>
    <w:rsid w:val="00405086"/>
    <w:rsid w:val="004055C1"/>
    <w:rsid w:val="00405BFE"/>
    <w:rsid w:val="0040616B"/>
    <w:rsid w:val="00406F79"/>
    <w:rsid w:val="00407905"/>
    <w:rsid w:val="00407CA5"/>
    <w:rsid w:val="00407EED"/>
    <w:rsid w:val="00412F4A"/>
    <w:rsid w:val="004139DC"/>
    <w:rsid w:val="00414451"/>
    <w:rsid w:val="00414F34"/>
    <w:rsid w:val="00415722"/>
    <w:rsid w:val="00416A3D"/>
    <w:rsid w:val="0041746B"/>
    <w:rsid w:val="00417AE5"/>
    <w:rsid w:val="004203CA"/>
    <w:rsid w:val="004208B1"/>
    <w:rsid w:val="004209C2"/>
    <w:rsid w:val="004215A7"/>
    <w:rsid w:val="00422152"/>
    <w:rsid w:val="00422E86"/>
    <w:rsid w:val="00423083"/>
    <w:rsid w:val="00423CDE"/>
    <w:rsid w:val="00424DB3"/>
    <w:rsid w:val="004260BD"/>
    <w:rsid w:val="004267AF"/>
    <w:rsid w:val="00426DD8"/>
    <w:rsid w:val="00426E68"/>
    <w:rsid w:val="004279B1"/>
    <w:rsid w:val="00427E25"/>
    <w:rsid w:val="0043219C"/>
    <w:rsid w:val="0043398D"/>
    <w:rsid w:val="00435C39"/>
    <w:rsid w:val="00436F34"/>
    <w:rsid w:val="00436FF0"/>
    <w:rsid w:val="00437E93"/>
    <w:rsid w:val="00440265"/>
    <w:rsid w:val="00443B9D"/>
    <w:rsid w:val="004447A4"/>
    <w:rsid w:val="00444899"/>
    <w:rsid w:val="00444B2A"/>
    <w:rsid w:val="00445DA9"/>
    <w:rsid w:val="00446744"/>
    <w:rsid w:val="0044749B"/>
    <w:rsid w:val="00447FCB"/>
    <w:rsid w:val="004519CC"/>
    <w:rsid w:val="00451BC4"/>
    <w:rsid w:val="0045247F"/>
    <w:rsid w:val="00452FB6"/>
    <w:rsid w:val="0045530A"/>
    <w:rsid w:val="00462E49"/>
    <w:rsid w:val="0046376F"/>
    <w:rsid w:val="00464DB3"/>
    <w:rsid w:val="00466112"/>
    <w:rsid w:val="0046624C"/>
    <w:rsid w:val="00466B66"/>
    <w:rsid w:val="00466D04"/>
    <w:rsid w:val="004670FC"/>
    <w:rsid w:val="00467345"/>
    <w:rsid w:val="004679B8"/>
    <w:rsid w:val="00467B71"/>
    <w:rsid w:val="00467FFE"/>
    <w:rsid w:val="004714E2"/>
    <w:rsid w:val="0047151D"/>
    <w:rsid w:val="00471F7F"/>
    <w:rsid w:val="00473543"/>
    <w:rsid w:val="00473695"/>
    <w:rsid w:val="00473FC2"/>
    <w:rsid w:val="004803E0"/>
    <w:rsid w:val="00480583"/>
    <w:rsid w:val="00481C50"/>
    <w:rsid w:val="0048258A"/>
    <w:rsid w:val="00483989"/>
    <w:rsid w:val="00484152"/>
    <w:rsid w:val="004858FC"/>
    <w:rsid w:val="00485BA9"/>
    <w:rsid w:val="00486785"/>
    <w:rsid w:val="00486ECE"/>
    <w:rsid w:val="0048761E"/>
    <w:rsid w:val="00490DFD"/>
    <w:rsid w:val="00491F14"/>
    <w:rsid w:val="0049212B"/>
    <w:rsid w:val="0049252A"/>
    <w:rsid w:val="00493CF4"/>
    <w:rsid w:val="00495DB2"/>
    <w:rsid w:val="00495EF0"/>
    <w:rsid w:val="004969AD"/>
    <w:rsid w:val="00496D7B"/>
    <w:rsid w:val="004A046C"/>
    <w:rsid w:val="004A1548"/>
    <w:rsid w:val="004A2296"/>
    <w:rsid w:val="004A3B5C"/>
    <w:rsid w:val="004A61DF"/>
    <w:rsid w:val="004A634D"/>
    <w:rsid w:val="004A706C"/>
    <w:rsid w:val="004A7DE1"/>
    <w:rsid w:val="004B0B88"/>
    <w:rsid w:val="004B1C64"/>
    <w:rsid w:val="004B225F"/>
    <w:rsid w:val="004B2B5F"/>
    <w:rsid w:val="004B31E9"/>
    <w:rsid w:val="004B32DF"/>
    <w:rsid w:val="004B3B05"/>
    <w:rsid w:val="004B4192"/>
    <w:rsid w:val="004B586E"/>
    <w:rsid w:val="004B66B7"/>
    <w:rsid w:val="004C0689"/>
    <w:rsid w:val="004C0884"/>
    <w:rsid w:val="004C100B"/>
    <w:rsid w:val="004C1A2E"/>
    <w:rsid w:val="004C33CB"/>
    <w:rsid w:val="004C35C7"/>
    <w:rsid w:val="004C3AFD"/>
    <w:rsid w:val="004C490D"/>
    <w:rsid w:val="004C50A8"/>
    <w:rsid w:val="004C59A4"/>
    <w:rsid w:val="004C680F"/>
    <w:rsid w:val="004D08DE"/>
    <w:rsid w:val="004D2BFB"/>
    <w:rsid w:val="004D32DA"/>
    <w:rsid w:val="004D3546"/>
    <w:rsid w:val="004D3D79"/>
    <w:rsid w:val="004D3D82"/>
    <w:rsid w:val="004D4569"/>
    <w:rsid w:val="004D4BC3"/>
    <w:rsid w:val="004D5F46"/>
    <w:rsid w:val="004E07B7"/>
    <w:rsid w:val="004E0CE1"/>
    <w:rsid w:val="004E12CF"/>
    <w:rsid w:val="004E1DAD"/>
    <w:rsid w:val="004E2A58"/>
    <w:rsid w:val="004E31FB"/>
    <w:rsid w:val="004E42C5"/>
    <w:rsid w:val="004E62A6"/>
    <w:rsid w:val="004E7C0F"/>
    <w:rsid w:val="004F1121"/>
    <w:rsid w:val="004F246E"/>
    <w:rsid w:val="004F3973"/>
    <w:rsid w:val="004F4C2A"/>
    <w:rsid w:val="004F4D32"/>
    <w:rsid w:val="004F6DE9"/>
    <w:rsid w:val="005002F4"/>
    <w:rsid w:val="005010C1"/>
    <w:rsid w:val="00502156"/>
    <w:rsid w:val="00502425"/>
    <w:rsid w:val="00502D85"/>
    <w:rsid w:val="0050348F"/>
    <w:rsid w:val="0050355A"/>
    <w:rsid w:val="00504C6D"/>
    <w:rsid w:val="00505305"/>
    <w:rsid w:val="0050642F"/>
    <w:rsid w:val="00512914"/>
    <w:rsid w:val="00513221"/>
    <w:rsid w:val="00515688"/>
    <w:rsid w:val="00515DC8"/>
    <w:rsid w:val="0051600E"/>
    <w:rsid w:val="00516AB2"/>
    <w:rsid w:val="00520ED9"/>
    <w:rsid w:val="00522462"/>
    <w:rsid w:val="005232F7"/>
    <w:rsid w:val="0052396A"/>
    <w:rsid w:val="005240B6"/>
    <w:rsid w:val="0052457F"/>
    <w:rsid w:val="00524DBF"/>
    <w:rsid w:val="00524F7D"/>
    <w:rsid w:val="00525093"/>
    <w:rsid w:val="0052581E"/>
    <w:rsid w:val="00525BFE"/>
    <w:rsid w:val="00526CBB"/>
    <w:rsid w:val="00530679"/>
    <w:rsid w:val="00532C6A"/>
    <w:rsid w:val="00534072"/>
    <w:rsid w:val="0053482E"/>
    <w:rsid w:val="00535AF3"/>
    <w:rsid w:val="005365F0"/>
    <w:rsid w:val="00536ED8"/>
    <w:rsid w:val="00541A42"/>
    <w:rsid w:val="00543D8C"/>
    <w:rsid w:val="005444DA"/>
    <w:rsid w:val="0054516A"/>
    <w:rsid w:val="0054626A"/>
    <w:rsid w:val="00546832"/>
    <w:rsid w:val="00546E4A"/>
    <w:rsid w:val="0055014B"/>
    <w:rsid w:val="00553DED"/>
    <w:rsid w:val="00554308"/>
    <w:rsid w:val="00554C6D"/>
    <w:rsid w:val="005554B5"/>
    <w:rsid w:val="00555880"/>
    <w:rsid w:val="00555E27"/>
    <w:rsid w:val="005639AC"/>
    <w:rsid w:val="00563EBC"/>
    <w:rsid w:val="00563FB6"/>
    <w:rsid w:val="00564FD8"/>
    <w:rsid w:val="005659CB"/>
    <w:rsid w:val="00565D23"/>
    <w:rsid w:val="00571D1C"/>
    <w:rsid w:val="005721E8"/>
    <w:rsid w:val="00572F81"/>
    <w:rsid w:val="00573958"/>
    <w:rsid w:val="00573B21"/>
    <w:rsid w:val="005751E5"/>
    <w:rsid w:val="005758C8"/>
    <w:rsid w:val="00576943"/>
    <w:rsid w:val="005772E9"/>
    <w:rsid w:val="00581355"/>
    <w:rsid w:val="00581D3A"/>
    <w:rsid w:val="00582C79"/>
    <w:rsid w:val="00583246"/>
    <w:rsid w:val="00583677"/>
    <w:rsid w:val="00583F50"/>
    <w:rsid w:val="00585665"/>
    <w:rsid w:val="00587102"/>
    <w:rsid w:val="00590820"/>
    <w:rsid w:val="00590F72"/>
    <w:rsid w:val="005953DF"/>
    <w:rsid w:val="00595C5B"/>
    <w:rsid w:val="005978E0"/>
    <w:rsid w:val="00597AD8"/>
    <w:rsid w:val="005A0A47"/>
    <w:rsid w:val="005A2053"/>
    <w:rsid w:val="005A31A9"/>
    <w:rsid w:val="005A3C41"/>
    <w:rsid w:val="005A5190"/>
    <w:rsid w:val="005A5871"/>
    <w:rsid w:val="005A7208"/>
    <w:rsid w:val="005B0543"/>
    <w:rsid w:val="005B0FFD"/>
    <w:rsid w:val="005B279D"/>
    <w:rsid w:val="005B464F"/>
    <w:rsid w:val="005B59F9"/>
    <w:rsid w:val="005B66F3"/>
    <w:rsid w:val="005B66FF"/>
    <w:rsid w:val="005B687E"/>
    <w:rsid w:val="005B74B1"/>
    <w:rsid w:val="005C03B8"/>
    <w:rsid w:val="005C0D7F"/>
    <w:rsid w:val="005C110B"/>
    <w:rsid w:val="005C1B4B"/>
    <w:rsid w:val="005C233F"/>
    <w:rsid w:val="005C2C51"/>
    <w:rsid w:val="005C4288"/>
    <w:rsid w:val="005C4590"/>
    <w:rsid w:val="005C4749"/>
    <w:rsid w:val="005C523F"/>
    <w:rsid w:val="005C5DFF"/>
    <w:rsid w:val="005C5E42"/>
    <w:rsid w:val="005C7851"/>
    <w:rsid w:val="005C7D90"/>
    <w:rsid w:val="005D0319"/>
    <w:rsid w:val="005D14FD"/>
    <w:rsid w:val="005D191C"/>
    <w:rsid w:val="005D1D7B"/>
    <w:rsid w:val="005D3EBD"/>
    <w:rsid w:val="005D7EAC"/>
    <w:rsid w:val="005E09EF"/>
    <w:rsid w:val="005E2324"/>
    <w:rsid w:val="005E2842"/>
    <w:rsid w:val="005E4728"/>
    <w:rsid w:val="005E6F2F"/>
    <w:rsid w:val="005E7096"/>
    <w:rsid w:val="005F112F"/>
    <w:rsid w:val="005F124B"/>
    <w:rsid w:val="005F2F72"/>
    <w:rsid w:val="005F5528"/>
    <w:rsid w:val="005F604E"/>
    <w:rsid w:val="005F640B"/>
    <w:rsid w:val="006024E5"/>
    <w:rsid w:val="006029F9"/>
    <w:rsid w:val="0060620D"/>
    <w:rsid w:val="0060668E"/>
    <w:rsid w:val="00610752"/>
    <w:rsid w:val="00611073"/>
    <w:rsid w:val="0061124D"/>
    <w:rsid w:val="00613C56"/>
    <w:rsid w:val="00613D7D"/>
    <w:rsid w:val="00616C25"/>
    <w:rsid w:val="00617D0F"/>
    <w:rsid w:val="00617F1E"/>
    <w:rsid w:val="00620308"/>
    <w:rsid w:val="00621FF5"/>
    <w:rsid w:val="006242B0"/>
    <w:rsid w:val="00626A10"/>
    <w:rsid w:val="00626CD8"/>
    <w:rsid w:val="00627260"/>
    <w:rsid w:val="00630005"/>
    <w:rsid w:val="00633000"/>
    <w:rsid w:val="00637663"/>
    <w:rsid w:val="00637E5E"/>
    <w:rsid w:val="00640810"/>
    <w:rsid w:val="00642B92"/>
    <w:rsid w:val="00643562"/>
    <w:rsid w:val="00644982"/>
    <w:rsid w:val="00645274"/>
    <w:rsid w:val="0064534A"/>
    <w:rsid w:val="006463AD"/>
    <w:rsid w:val="00647461"/>
    <w:rsid w:val="00647772"/>
    <w:rsid w:val="00647BB7"/>
    <w:rsid w:val="006504BC"/>
    <w:rsid w:val="00651E1B"/>
    <w:rsid w:val="00652486"/>
    <w:rsid w:val="00653479"/>
    <w:rsid w:val="0065427D"/>
    <w:rsid w:val="00654A3D"/>
    <w:rsid w:val="006563C3"/>
    <w:rsid w:val="00656699"/>
    <w:rsid w:val="006568A0"/>
    <w:rsid w:val="00662532"/>
    <w:rsid w:val="0066369C"/>
    <w:rsid w:val="00664265"/>
    <w:rsid w:val="006656E7"/>
    <w:rsid w:val="00665B7E"/>
    <w:rsid w:val="0066660D"/>
    <w:rsid w:val="00666931"/>
    <w:rsid w:val="00666C3D"/>
    <w:rsid w:val="00667083"/>
    <w:rsid w:val="006704E0"/>
    <w:rsid w:val="00670533"/>
    <w:rsid w:val="00671A7A"/>
    <w:rsid w:val="0067201D"/>
    <w:rsid w:val="006725B1"/>
    <w:rsid w:val="006726A7"/>
    <w:rsid w:val="00673914"/>
    <w:rsid w:val="00673B35"/>
    <w:rsid w:val="00674CBC"/>
    <w:rsid w:val="00676A37"/>
    <w:rsid w:val="00677229"/>
    <w:rsid w:val="00677AB1"/>
    <w:rsid w:val="00677D3C"/>
    <w:rsid w:val="006800BE"/>
    <w:rsid w:val="00681128"/>
    <w:rsid w:val="006814F4"/>
    <w:rsid w:val="006819FF"/>
    <w:rsid w:val="00681C57"/>
    <w:rsid w:val="00681D8D"/>
    <w:rsid w:val="00681FC1"/>
    <w:rsid w:val="00681FFB"/>
    <w:rsid w:val="006831EE"/>
    <w:rsid w:val="0068398B"/>
    <w:rsid w:val="0068579E"/>
    <w:rsid w:val="00687A85"/>
    <w:rsid w:val="00690719"/>
    <w:rsid w:val="00690C4D"/>
    <w:rsid w:val="006914D7"/>
    <w:rsid w:val="0069245A"/>
    <w:rsid w:val="00693794"/>
    <w:rsid w:val="00693CA7"/>
    <w:rsid w:val="006940A0"/>
    <w:rsid w:val="006950B5"/>
    <w:rsid w:val="00695598"/>
    <w:rsid w:val="0069749B"/>
    <w:rsid w:val="006A0B93"/>
    <w:rsid w:val="006A18E4"/>
    <w:rsid w:val="006A1A51"/>
    <w:rsid w:val="006A1EC5"/>
    <w:rsid w:val="006A2CF4"/>
    <w:rsid w:val="006A2D62"/>
    <w:rsid w:val="006A4934"/>
    <w:rsid w:val="006A56C1"/>
    <w:rsid w:val="006A6734"/>
    <w:rsid w:val="006A71A6"/>
    <w:rsid w:val="006A7642"/>
    <w:rsid w:val="006A7AE6"/>
    <w:rsid w:val="006A7EC4"/>
    <w:rsid w:val="006A7F4E"/>
    <w:rsid w:val="006B06D8"/>
    <w:rsid w:val="006B1448"/>
    <w:rsid w:val="006B183F"/>
    <w:rsid w:val="006B4980"/>
    <w:rsid w:val="006B4A74"/>
    <w:rsid w:val="006B50F4"/>
    <w:rsid w:val="006B586B"/>
    <w:rsid w:val="006B69FF"/>
    <w:rsid w:val="006C16BF"/>
    <w:rsid w:val="006C2D32"/>
    <w:rsid w:val="006C5F32"/>
    <w:rsid w:val="006C6BFC"/>
    <w:rsid w:val="006C7255"/>
    <w:rsid w:val="006D1DE9"/>
    <w:rsid w:val="006D3AF4"/>
    <w:rsid w:val="006D4116"/>
    <w:rsid w:val="006D4C0B"/>
    <w:rsid w:val="006D4FD5"/>
    <w:rsid w:val="006D51BE"/>
    <w:rsid w:val="006D53CC"/>
    <w:rsid w:val="006D5617"/>
    <w:rsid w:val="006D5FD2"/>
    <w:rsid w:val="006D61E6"/>
    <w:rsid w:val="006D6BF9"/>
    <w:rsid w:val="006D7C4D"/>
    <w:rsid w:val="006D7CDA"/>
    <w:rsid w:val="006E0F9F"/>
    <w:rsid w:val="006E1833"/>
    <w:rsid w:val="006E2047"/>
    <w:rsid w:val="006E22A6"/>
    <w:rsid w:val="006E3AD7"/>
    <w:rsid w:val="006E3C0F"/>
    <w:rsid w:val="006E42F1"/>
    <w:rsid w:val="006E530B"/>
    <w:rsid w:val="006E5F36"/>
    <w:rsid w:val="006E7562"/>
    <w:rsid w:val="006E7FD0"/>
    <w:rsid w:val="006F2A7E"/>
    <w:rsid w:val="006F54E7"/>
    <w:rsid w:val="006F56E2"/>
    <w:rsid w:val="006F6C8D"/>
    <w:rsid w:val="00700A9D"/>
    <w:rsid w:val="00700E78"/>
    <w:rsid w:val="00701AD2"/>
    <w:rsid w:val="0070418D"/>
    <w:rsid w:val="007044CB"/>
    <w:rsid w:val="007044FE"/>
    <w:rsid w:val="00704A72"/>
    <w:rsid w:val="00705B96"/>
    <w:rsid w:val="007105DE"/>
    <w:rsid w:val="007107A1"/>
    <w:rsid w:val="00710A02"/>
    <w:rsid w:val="00711992"/>
    <w:rsid w:val="00711B8D"/>
    <w:rsid w:val="00711C88"/>
    <w:rsid w:val="00715696"/>
    <w:rsid w:val="00716A9A"/>
    <w:rsid w:val="00717916"/>
    <w:rsid w:val="00717D6F"/>
    <w:rsid w:val="007208EA"/>
    <w:rsid w:val="00721273"/>
    <w:rsid w:val="007223C8"/>
    <w:rsid w:val="007223CF"/>
    <w:rsid w:val="00723CBE"/>
    <w:rsid w:val="00724559"/>
    <w:rsid w:val="00724565"/>
    <w:rsid w:val="0072645C"/>
    <w:rsid w:val="00727653"/>
    <w:rsid w:val="00727A0C"/>
    <w:rsid w:val="00727E5F"/>
    <w:rsid w:val="00732DA8"/>
    <w:rsid w:val="007334B6"/>
    <w:rsid w:val="00734F6D"/>
    <w:rsid w:val="00735143"/>
    <w:rsid w:val="00740DFD"/>
    <w:rsid w:val="00741847"/>
    <w:rsid w:val="0074209B"/>
    <w:rsid w:val="00742308"/>
    <w:rsid w:val="00742686"/>
    <w:rsid w:val="00742F80"/>
    <w:rsid w:val="00744092"/>
    <w:rsid w:val="00744A4E"/>
    <w:rsid w:val="007455BD"/>
    <w:rsid w:val="00747779"/>
    <w:rsid w:val="0074788C"/>
    <w:rsid w:val="00751686"/>
    <w:rsid w:val="0075188D"/>
    <w:rsid w:val="00751A8B"/>
    <w:rsid w:val="00751CB9"/>
    <w:rsid w:val="00751EFF"/>
    <w:rsid w:val="00753024"/>
    <w:rsid w:val="007536A6"/>
    <w:rsid w:val="0075573E"/>
    <w:rsid w:val="00755F92"/>
    <w:rsid w:val="00757711"/>
    <w:rsid w:val="00757985"/>
    <w:rsid w:val="0076036F"/>
    <w:rsid w:val="00761897"/>
    <w:rsid w:val="0076199E"/>
    <w:rsid w:val="00762AF2"/>
    <w:rsid w:val="00764704"/>
    <w:rsid w:val="0076507B"/>
    <w:rsid w:val="007651A2"/>
    <w:rsid w:val="007659C4"/>
    <w:rsid w:val="00766A62"/>
    <w:rsid w:val="00766FA2"/>
    <w:rsid w:val="00767EA3"/>
    <w:rsid w:val="00771861"/>
    <w:rsid w:val="00773D47"/>
    <w:rsid w:val="007742CB"/>
    <w:rsid w:val="00774418"/>
    <w:rsid w:val="0077483A"/>
    <w:rsid w:val="007750E7"/>
    <w:rsid w:val="00775436"/>
    <w:rsid w:val="00777ABA"/>
    <w:rsid w:val="00780DAB"/>
    <w:rsid w:val="00781A67"/>
    <w:rsid w:val="00782828"/>
    <w:rsid w:val="00783421"/>
    <w:rsid w:val="00783E13"/>
    <w:rsid w:val="00784C80"/>
    <w:rsid w:val="00784CC9"/>
    <w:rsid w:val="00785960"/>
    <w:rsid w:val="00785B70"/>
    <w:rsid w:val="0078674B"/>
    <w:rsid w:val="007875A9"/>
    <w:rsid w:val="007912DB"/>
    <w:rsid w:val="0079258F"/>
    <w:rsid w:val="0079441A"/>
    <w:rsid w:val="007945A3"/>
    <w:rsid w:val="0079573B"/>
    <w:rsid w:val="00796835"/>
    <w:rsid w:val="007968F9"/>
    <w:rsid w:val="00796DA2"/>
    <w:rsid w:val="007A0703"/>
    <w:rsid w:val="007A14B4"/>
    <w:rsid w:val="007A191E"/>
    <w:rsid w:val="007A453D"/>
    <w:rsid w:val="007A50D3"/>
    <w:rsid w:val="007A5BA9"/>
    <w:rsid w:val="007A62E6"/>
    <w:rsid w:val="007A6D10"/>
    <w:rsid w:val="007B6296"/>
    <w:rsid w:val="007B725F"/>
    <w:rsid w:val="007B73B6"/>
    <w:rsid w:val="007C01F3"/>
    <w:rsid w:val="007C0794"/>
    <w:rsid w:val="007C118E"/>
    <w:rsid w:val="007C222A"/>
    <w:rsid w:val="007C2DAA"/>
    <w:rsid w:val="007C2E6A"/>
    <w:rsid w:val="007C3F57"/>
    <w:rsid w:val="007C4250"/>
    <w:rsid w:val="007C42F5"/>
    <w:rsid w:val="007C624F"/>
    <w:rsid w:val="007C77C6"/>
    <w:rsid w:val="007C7B66"/>
    <w:rsid w:val="007C7C54"/>
    <w:rsid w:val="007C7F1A"/>
    <w:rsid w:val="007C7F97"/>
    <w:rsid w:val="007D021D"/>
    <w:rsid w:val="007D03FC"/>
    <w:rsid w:val="007D0DED"/>
    <w:rsid w:val="007D1F08"/>
    <w:rsid w:val="007D3016"/>
    <w:rsid w:val="007D30F5"/>
    <w:rsid w:val="007D4F54"/>
    <w:rsid w:val="007E1071"/>
    <w:rsid w:val="007E11E4"/>
    <w:rsid w:val="007E1427"/>
    <w:rsid w:val="007E175F"/>
    <w:rsid w:val="007E219F"/>
    <w:rsid w:val="007E2920"/>
    <w:rsid w:val="007E2D27"/>
    <w:rsid w:val="007E3BA6"/>
    <w:rsid w:val="007E4142"/>
    <w:rsid w:val="007E44E0"/>
    <w:rsid w:val="007E56D5"/>
    <w:rsid w:val="007E71E2"/>
    <w:rsid w:val="007F094D"/>
    <w:rsid w:val="007F0DDA"/>
    <w:rsid w:val="007F246F"/>
    <w:rsid w:val="007F25B5"/>
    <w:rsid w:val="007F2690"/>
    <w:rsid w:val="007F30CC"/>
    <w:rsid w:val="007F4EBB"/>
    <w:rsid w:val="007F69F1"/>
    <w:rsid w:val="007F6C0D"/>
    <w:rsid w:val="008002ED"/>
    <w:rsid w:val="0080036B"/>
    <w:rsid w:val="00802793"/>
    <w:rsid w:val="00805075"/>
    <w:rsid w:val="00805528"/>
    <w:rsid w:val="00805F85"/>
    <w:rsid w:val="00806A4B"/>
    <w:rsid w:val="00807178"/>
    <w:rsid w:val="00807221"/>
    <w:rsid w:val="0081027F"/>
    <w:rsid w:val="00810886"/>
    <w:rsid w:val="0081169C"/>
    <w:rsid w:val="008117DD"/>
    <w:rsid w:val="00812E2D"/>
    <w:rsid w:val="00813CBD"/>
    <w:rsid w:val="00813FDB"/>
    <w:rsid w:val="0081519F"/>
    <w:rsid w:val="008173C4"/>
    <w:rsid w:val="008176D3"/>
    <w:rsid w:val="00821334"/>
    <w:rsid w:val="0082186A"/>
    <w:rsid w:val="00821D25"/>
    <w:rsid w:val="00822A1A"/>
    <w:rsid w:val="0082316B"/>
    <w:rsid w:val="00823467"/>
    <w:rsid w:val="00823823"/>
    <w:rsid w:val="00823952"/>
    <w:rsid w:val="00823C3B"/>
    <w:rsid w:val="0082448A"/>
    <w:rsid w:val="008248F8"/>
    <w:rsid w:val="00825AFA"/>
    <w:rsid w:val="0082796B"/>
    <w:rsid w:val="00832149"/>
    <w:rsid w:val="008323F0"/>
    <w:rsid w:val="0083257E"/>
    <w:rsid w:val="00832B1F"/>
    <w:rsid w:val="00834D5E"/>
    <w:rsid w:val="00834E91"/>
    <w:rsid w:val="00835445"/>
    <w:rsid w:val="00836A41"/>
    <w:rsid w:val="00837978"/>
    <w:rsid w:val="00840067"/>
    <w:rsid w:val="00842A7C"/>
    <w:rsid w:val="00843A1A"/>
    <w:rsid w:val="00843BB0"/>
    <w:rsid w:val="00844E1E"/>
    <w:rsid w:val="0084635A"/>
    <w:rsid w:val="00847464"/>
    <w:rsid w:val="008502A2"/>
    <w:rsid w:val="00851B4D"/>
    <w:rsid w:val="00851BB0"/>
    <w:rsid w:val="00856196"/>
    <w:rsid w:val="008567BD"/>
    <w:rsid w:val="00860F49"/>
    <w:rsid w:val="008628CD"/>
    <w:rsid w:val="00862D79"/>
    <w:rsid w:val="0086349C"/>
    <w:rsid w:val="00865418"/>
    <w:rsid w:val="00865B46"/>
    <w:rsid w:val="00867B81"/>
    <w:rsid w:val="00871B56"/>
    <w:rsid w:val="00872368"/>
    <w:rsid w:val="00872446"/>
    <w:rsid w:val="00874130"/>
    <w:rsid w:val="0087489C"/>
    <w:rsid w:val="0087568F"/>
    <w:rsid w:val="00875AE6"/>
    <w:rsid w:val="00875F96"/>
    <w:rsid w:val="00876425"/>
    <w:rsid w:val="00876515"/>
    <w:rsid w:val="008767BC"/>
    <w:rsid w:val="00876867"/>
    <w:rsid w:val="00876C42"/>
    <w:rsid w:val="00880A87"/>
    <w:rsid w:val="0088106F"/>
    <w:rsid w:val="0088177E"/>
    <w:rsid w:val="008823D7"/>
    <w:rsid w:val="00882C3A"/>
    <w:rsid w:val="00883A02"/>
    <w:rsid w:val="00883C7C"/>
    <w:rsid w:val="00884E10"/>
    <w:rsid w:val="0088596C"/>
    <w:rsid w:val="00890E85"/>
    <w:rsid w:val="008927DC"/>
    <w:rsid w:val="00894629"/>
    <w:rsid w:val="00895C01"/>
    <w:rsid w:val="0089604E"/>
    <w:rsid w:val="008960AB"/>
    <w:rsid w:val="00896720"/>
    <w:rsid w:val="00896BAB"/>
    <w:rsid w:val="00897830"/>
    <w:rsid w:val="00897C34"/>
    <w:rsid w:val="008A1A36"/>
    <w:rsid w:val="008A2666"/>
    <w:rsid w:val="008A3605"/>
    <w:rsid w:val="008A3C1A"/>
    <w:rsid w:val="008B0420"/>
    <w:rsid w:val="008B1CC4"/>
    <w:rsid w:val="008B2674"/>
    <w:rsid w:val="008B2B0D"/>
    <w:rsid w:val="008B32B6"/>
    <w:rsid w:val="008B3686"/>
    <w:rsid w:val="008B4832"/>
    <w:rsid w:val="008B5EC6"/>
    <w:rsid w:val="008B6303"/>
    <w:rsid w:val="008B67E6"/>
    <w:rsid w:val="008B7327"/>
    <w:rsid w:val="008C1F08"/>
    <w:rsid w:val="008C2610"/>
    <w:rsid w:val="008C448F"/>
    <w:rsid w:val="008C5097"/>
    <w:rsid w:val="008C62D9"/>
    <w:rsid w:val="008D17A2"/>
    <w:rsid w:val="008D24C7"/>
    <w:rsid w:val="008D6C51"/>
    <w:rsid w:val="008D76E8"/>
    <w:rsid w:val="008E1904"/>
    <w:rsid w:val="008E4033"/>
    <w:rsid w:val="008E52B4"/>
    <w:rsid w:val="008E6420"/>
    <w:rsid w:val="008E66EE"/>
    <w:rsid w:val="008E7EB9"/>
    <w:rsid w:val="008F549D"/>
    <w:rsid w:val="008F5836"/>
    <w:rsid w:val="008F5F29"/>
    <w:rsid w:val="008F7D4A"/>
    <w:rsid w:val="008F7F50"/>
    <w:rsid w:val="00901126"/>
    <w:rsid w:val="0090194E"/>
    <w:rsid w:val="00902798"/>
    <w:rsid w:val="00902965"/>
    <w:rsid w:val="00905D4C"/>
    <w:rsid w:val="00907A04"/>
    <w:rsid w:val="00912194"/>
    <w:rsid w:val="00912681"/>
    <w:rsid w:val="00912E1A"/>
    <w:rsid w:val="009136EE"/>
    <w:rsid w:val="00913943"/>
    <w:rsid w:val="00914A3D"/>
    <w:rsid w:val="00914E86"/>
    <w:rsid w:val="00916466"/>
    <w:rsid w:val="00916ED8"/>
    <w:rsid w:val="0091721C"/>
    <w:rsid w:val="00917C1D"/>
    <w:rsid w:val="00921953"/>
    <w:rsid w:val="00922873"/>
    <w:rsid w:val="00926974"/>
    <w:rsid w:val="009307A3"/>
    <w:rsid w:val="00930E0A"/>
    <w:rsid w:val="00931144"/>
    <w:rsid w:val="00931D0D"/>
    <w:rsid w:val="00933FF6"/>
    <w:rsid w:val="00935B31"/>
    <w:rsid w:val="00935C8E"/>
    <w:rsid w:val="009370E7"/>
    <w:rsid w:val="00941218"/>
    <w:rsid w:val="009412DA"/>
    <w:rsid w:val="00941852"/>
    <w:rsid w:val="00942314"/>
    <w:rsid w:val="00943448"/>
    <w:rsid w:val="00943B7E"/>
    <w:rsid w:val="00944174"/>
    <w:rsid w:val="009449B9"/>
    <w:rsid w:val="00944A8B"/>
    <w:rsid w:val="0094585F"/>
    <w:rsid w:val="009466AA"/>
    <w:rsid w:val="00947096"/>
    <w:rsid w:val="00950F07"/>
    <w:rsid w:val="00951D9E"/>
    <w:rsid w:val="00953455"/>
    <w:rsid w:val="00953B9D"/>
    <w:rsid w:val="00953EE0"/>
    <w:rsid w:val="009543B9"/>
    <w:rsid w:val="00955714"/>
    <w:rsid w:val="00955CF6"/>
    <w:rsid w:val="0095646B"/>
    <w:rsid w:val="00957C28"/>
    <w:rsid w:val="00960191"/>
    <w:rsid w:val="00960933"/>
    <w:rsid w:val="00961217"/>
    <w:rsid w:val="00961C1F"/>
    <w:rsid w:val="00962EDD"/>
    <w:rsid w:val="009633F4"/>
    <w:rsid w:val="009730BB"/>
    <w:rsid w:val="009739F4"/>
    <w:rsid w:val="00975C6F"/>
    <w:rsid w:val="00977564"/>
    <w:rsid w:val="009775E2"/>
    <w:rsid w:val="00977BAE"/>
    <w:rsid w:val="0098025F"/>
    <w:rsid w:val="009809A4"/>
    <w:rsid w:val="00981A1A"/>
    <w:rsid w:val="00981F23"/>
    <w:rsid w:val="009826D9"/>
    <w:rsid w:val="0098459E"/>
    <w:rsid w:val="00984D48"/>
    <w:rsid w:val="009862E0"/>
    <w:rsid w:val="009863F6"/>
    <w:rsid w:val="009864BE"/>
    <w:rsid w:val="009873D5"/>
    <w:rsid w:val="00990560"/>
    <w:rsid w:val="009921C5"/>
    <w:rsid w:val="009933E2"/>
    <w:rsid w:val="009944F5"/>
    <w:rsid w:val="00996AFA"/>
    <w:rsid w:val="009A0D1F"/>
    <w:rsid w:val="009A1C1A"/>
    <w:rsid w:val="009A1CF1"/>
    <w:rsid w:val="009A3F8A"/>
    <w:rsid w:val="009A5CE4"/>
    <w:rsid w:val="009A6023"/>
    <w:rsid w:val="009A6320"/>
    <w:rsid w:val="009A7575"/>
    <w:rsid w:val="009A7882"/>
    <w:rsid w:val="009A789D"/>
    <w:rsid w:val="009A7B15"/>
    <w:rsid w:val="009A7B67"/>
    <w:rsid w:val="009A7C0F"/>
    <w:rsid w:val="009B1057"/>
    <w:rsid w:val="009B12DA"/>
    <w:rsid w:val="009B3AB1"/>
    <w:rsid w:val="009B3AE3"/>
    <w:rsid w:val="009B4375"/>
    <w:rsid w:val="009B4EED"/>
    <w:rsid w:val="009B5DDF"/>
    <w:rsid w:val="009B6185"/>
    <w:rsid w:val="009C2A9C"/>
    <w:rsid w:val="009C3470"/>
    <w:rsid w:val="009C4BD3"/>
    <w:rsid w:val="009C5885"/>
    <w:rsid w:val="009C59B3"/>
    <w:rsid w:val="009C5AA4"/>
    <w:rsid w:val="009C5B58"/>
    <w:rsid w:val="009C735D"/>
    <w:rsid w:val="009D31A1"/>
    <w:rsid w:val="009D4EF9"/>
    <w:rsid w:val="009D5277"/>
    <w:rsid w:val="009D7788"/>
    <w:rsid w:val="009E03D0"/>
    <w:rsid w:val="009E103C"/>
    <w:rsid w:val="009E3154"/>
    <w:rsid w:val="009E3709"/>
    <w:rsid w:val="009E404A"/>
    <w:rsid w:val="009E5252"/>
    <w:rsid w:val="009E6078"/>
    <w:rsid w:val="009E62B9"/>
    <w:rsid w:val="009E70EF"/>
    <w:rsid w:val="009E7778"/>
    <w:rsid w:val="009F1FC4"/>
    <w:rsid w:val="009F371E"/>
    <w:rsid w:val="009F4ACF"/>
    <w:rsid w:val="009F4AF1"/>
    <w:rsid w:val="009F4D88"/>
    <w:rsid w:val="009F6524"/>
    <w:rsid w:val="009F6570"/>
    <w:rsid w:val="009F6A11"/>
    <w:rsid w:val="009F6D3C"/>
    <w:rsid w:val="009F7041"/>
    <w:rsid w:val="00A01F1A"/>
    <w:rsid w:val="00A036A5"/>
    <w:rsid w:val="00A058BF"/>
    <w:rsid w:val="00A06EE8"/>
    <w:rsid w:val="00A126A3"/>
    <w:rsid w:val="00A12D5D"/>
    <w:rsid w:val="00A148FA"/>
    <w:rsid w:val="00A1528E"/>
    <w:rsid w:val="00A15B42"/>
    <w:rsid w:val="00A15D72"/>
    <w:rsid w:val="00A20B59"/>
    <w:rsid w:val="00A21C5A"/>
    <w:rsid w:val="00A22E6E"/>
    <w:rsid w:val="00A25382"/>
    <w:rsid w:val="00A26095"/>
    <w:rsid w:val="00A2611E"/>
    <w:rsid w:val="00A300C8"/>
    <w:rsid w:val="00A30399"/>
    <w:rsid w:val="00A30C62"/>
    <w:rsid w:val="00A31622"/>
    <w:rsid w:val="00A316D1"/>
    <w:rsid w:val="00A3210C"/>
    <w:rsid w:val="00A32E95"/>
    <w:rsid w:val="00A338F2"/>
    <w:rsid w:val="00A346E9"/>
    <w:rsid w:val="00A34A70"/>
    <w:rsid w:val="00A34F69"/>
    <w:rsid w:val="00A35511"/>
    <w:rsid w:val="00A35AB4"/>
    <w:rsid w:val="00A36892"/>
    <w:rsid w:val="00A36970"/>
    <w:rsid w:val="00A377AA"/>
    <w:rsid w:val="00A378A6"/>
    <w:rsid w:val="00A40307"/>
    <w:rsid w:val="00A43A7B"/>
    <w:rsid w:val="00A44A6E"/>
    <w:rsid w:val="00A45751"/>
    <w:rsid w:val="00A47097"/>
    <w:rsid w:val="00A470B6"/>
    <w:rsid w:val="00A501B2"/>
    <w:rsid w:val="00A5226A"/>
    <w:rsid w:val="00A52367"/>
    <w:rsid w:val="00A53465"/>
    <w:rsid w:val="00A537DF"/>
    <w:rsid w:val="00A5384A"/>
    <w:rsid w:val="00A540D3"/>
    <w:rsid w:val="00A54134"/>
    <w:rsid w:val="00A57AC2"/>
    <w:rsid w:val="00A61118"/>
    <w:rsid w:val="00A6205C"/>
    <w:rsid w:val="00A621D7"/>
    <w:rsid w:val="00A648FA"/>
    <w:rsid w:val="00A65100"/>
    <w:rsid w:val="00A666E0"/>
    <w:rsid w:val="00A66975"/>
    <w:rsid w:val="00A66DD8"/>
    <w:rsid w:val="00A66DFE"/>
    <w:rsid w:val="00A678D3"/>
    <w:rsid w:val="00A701AA"/>
    <w:rsid w:val="00A70422"/>
    <w:rsid w:val="00A73601"/>
    <w:rsid w:val="00A769A6"/>
    <w:rsid w:val="00A76A26"/>
    <w:rsid w:val="00A76B12"/>
    <w:rsid w:val="00A815D1"/>
    <w:rsid w:val="00A816CC"/>
    <w:rsid w:val="00A82580"/>
    <w:rsid w:val="00A84EDE"/>
    <w:rsid w:val="00A85592"/>
    <w:rsid w:val="00A85A1A"/>
    <w:rsid w:val="00A85F6E"/>
    <w:rsid w:val="00A87134"/>
    <w:rsid w:val="00A87DC6"/>
    <w:rsid w:val="00A90203"/>
    <w:rsid w:val="00A917BE"/>
    <w:rsid w:val="00A91BB7"/>
    <w:rsid w:val="00A92013"/>
    <w:rsid w:val="00A92649"/>
    <w:rsid w:val="00A93B09"/>
    <w:rsid w:val="00A9422C"/>
    <w:rsid w:val="00A95297"/>
    <w:rsid w:val="00A964EB"/>
    <w:rsid w:val="00AA06A6"/>
    <w:rsid w:val="00AA095E"/>
    <w:rsid w:val="00AA1F25"/>
    <w:rsid w:val="00AA2CD1"/>
    <w:rsid w:val="00AA2EF9"/>
    <w:rsid w:val="00AA4E43"/>
    <w:rsid w:val="00AA65C7"/>
    <w:rsid w:val="00AA7793"/>
    <w:rsid w:val="00AB01D0"/>
    <w:rsid w:val="00AB0E75"/>
    <w:rsid w:val="00AB3A2C"/>
    <w:rsid w:val="00AB49BC"/>
    <w:rsid w:val="00AB4F17"/>
    <w:rsid w:val="00AB5BC5"/>
    <w:rsid w:val="00AB6230"/>
    <w:rsid w:val="00AB716F"/>
    <w:rsid w:val="00AC1B39"/>
    <w:rsid w:val="00AC2E4C"/>
    <w:rsid w:val="00AC40EA"/>
    <w:rsid w:val="00AC47CB"/>
    <w:rsid w:val="00AC4BB4"/>
    <w:rsid w:val="00AC6439"/>
    <w:rsid w:val="00AC70ED"/>
    <w:rsid w:val="00AD0CFE"/>
    <w:rsid w:val="00AD2B7C"/>
    <w:rsid w:val="00AD2DAD"/>
    <w:rsid w:val="00AD3343"/>
    <w:rsid w:val="00AD3BB8"/>
    <w:rsid w:val="00AD5639"/>
    <w:rsid w:val="00AD6F4F"/>
    <w:rsid w:val="00AE023D"/>
    <w:rsid w:val="00AE0791"/>
    <w:rsid w:val="00AE0C2D"/>
    <w:rsid w:val="00AE5FC7"/>
    <w:rsid w:val="00AE767F"/>
    <w:rsid w:val="00AE77D6"/>
    <w:rsid w:val="00AF111D"/>
    <w:rsid w:val="00AF202F"/>
    <w:rsid w:val="00AF2C31"/>
    <w:rsid w:val="00AF3934"/>
    <w:rsid w:val="00AF695A"/>
    <w:rsid w:val="00AF7FC0"/>
    <w:rsid w:val="00B00EAA"/>
    <w:rsid w:val="00B0155D"/>
    <w:rsid w:val="00B07A9E"/>
    <w:rsid w:val="00B07C39"/>
    <w:rsid w:val="00B07CE0"/>
    <w:rsid w:val="00B1149C"/>
    <w:rsid w:val="00B1168E"/>
    <w:rsid w:val="00B1235D"/>
    <w:rsid w:val="00B12E69"/>
    <w:rsid w:val="00B14B1F"/>
    <w:rsid w:val="00B15ED4"/>
    <w:rsid w:val="00B161CD"/>
    <w:rsid w:val="00B16D8A"/>
    <w:rsid w:val="00B210E6"/>
    <w:rsid w:val="00B216EE"/>
    <w:rsid w:val="00B24710"/>
    <w:rsid w:val="00B27A38"/>
    <w:rsid w:val="00B31162"/>
    <w:rsid w:val="00B3131E"/>
    <w:rsid w:val="00B314A3"/>
    <w:rsid w:val="00B351EC"/>
    <w:rsid w:val="00B3549C"/>
    <w:rsid w:val="00B356C9"/>
    <w:rsid w:val="00B35E0C"/>
    <w:rsid w:val="00B36E26"/>
    <w:rsid w:val="00B37AE0"/>
    <w:rsid w:val="00B41AA3"/>
    <w:rsid w:val="00B42E78"/>
    <w:rsid w:val="00B43A79"/>
    <w:rsid w:val="00B43AEB"/>
    <w:rsid w:val="00B45142"/>
    <w:rsid w:val="00B4527E"/>
    <w:rsid w:val="00B45CF9"/>
    <w:rsid w:val="00B47B74"/>
    <w:rsid w:val="00B51D57"/>
    <w:rsid w:val="00B5270E"/>
    <w:rsid w:val="00B53208"/>
    <w:rsid w:val="00B567A2"/>
    <w:rsid w:val="00B575BC"/>
    <w:rsid w:val="00B60178"/>
    <w:rsid w:val="00B607BD"/>
    <w:rsid w:val="00B60F94"/>
    <w:rsid w:val="00B61A25"/>
    <w:rsid w:val="00B61CDA"/>
    <w:rsid w:val="00B62329"/>
    <w:rsid w:val="00B63489"/>
    <w:rsid w:val="00B63544"/>
    <w:rsid w:val="00B64E9C"/>
    <w:rsid w:val="00B70548"/>
    <w:rsid w:val="00B709EE"/>
    <w:rsid w:val="00B7129C"/>
    <w:rsid w:val="00B71383"/>
    <w:rsid w:val="00B71D30"/>
    <w:rsid w:val="00B725DA"/>
    <w:rsid w:val="00B736C8"/>
    <w:rsid w:val="00B738A7"/>
    <w:rsid w:val="00B745D6"/>
    <w:rsid w:val="00B747CF"/>
    <w:rsid w:val="00B752D7"/>
    <w:rsid w:val="00B75C75"/>
    <w:rsid w:val="00B768A8"/>
    <w:rsid w:val="00B77250"/>
    <w:rsid w:val="00B80BB5"/>
    <w:rsid w:val="00B81303"/>
    <w:rsid w:val="00B81C12"/>
    <w:rsid w:val="00B824BD"/>
    <w:rsid w:val="00B83936"/>
    <w:rsid w:val="00B83AB0"/>
    <w:rsid w:val="00B841B9"/>
    <w:rsid w:val="00B86173"/>
    <w:rsid w:val="00B94CEE"/>
    <w:rsid w:val="00B9601D"/>
    <w:rsid w:val="00BA01CE"/>
    <w:rsid w:val="00BA09BF"/>
    <w:rsid w:val="00BA394D"/>
    <w:rsid w:val="00BA4185"/>
    <w:rsid w:val="00BA4F18"/>
    <w:rsid w:val="00BA6C6A"/>
    <w:rsid w:val="00BA772F"/>
    <w:rsid w:val="00BB0C62"/>
    <w:rsid w:val="00BB1400"/>
    <w:rsid w:val="00BB1622"/>
    <w:rsid w:val="00BB24D4"/>
    <w:rsid w:val="00BB3C0D"/>
    <w:rsid w:val="00BB400B"/>
    <w:rsid w:val="00BB6686"/>
    <w:rsid w:val="00BC0D3C"/>
    <w:rsid w:val="00BC3ACC"/>
    <w:rsid w:val="00BC408C"/>
    <w:rsid w:val="00BC5C07"/>
    <w:rsid w:val="00BD033C"/>
    <w:rsid w:val="00BD06BE"/>
    <w:rsid w:val="00BD087E"/>
    <w:rsid w:val="00BD1973"/>
    <w:rsid w:val="00BD1B09"/>
    <w:rsid w:val="00BD2CE1"/>
    <w:rsid w:val="00BD31B3"/>
    <w:rsid w:val="00BD3BD1"/>
    <w:rsid w:val="00BD48E5"/>
    <w:rsid w:val="00BD6BD1"/>
    <w:rsid w:val="00BD7466"/>
    <w:rsid w:val="00BD7F38"/>
    <w:rsid w:val="00BE06F0"/>
    <w:rsid w:val="00BE1C89"/>
    <w:rsid w:val="00BE2A9E"/>
    <w:rsid w:val="00BE317E"/>
    <w:rsid w:val="00BE3CFD"/>
    <w:rsid w:val="00BE64F0"/>
    <w:rsid w:val="00BF072B"/>
    <w:rsid w:val="00BF3E0C"/>
    <w:rsid w:val="00BF43D2"/>
    <w:rsid w:val="00BF4470"/>
    <w:rsid w:val="00BF5EBD"/>
    <w:rsid w:val="00BF5EEC"/>
    <w:rsid w:val="00BF5F0B"/>
    <w:rsid w:val="00BF60CE"/>
    <w:rsid w:val="00BF7DD6"/>
    <w:rsid w:val="00C00B4C"/>
    <w:rsid w:val="00C00EFA"/>
    <w:rsid w:val="00C023C0"/>
    <w:rsid w:val="00C02A02"/>
    <w:rsid w:val="00C03EA3"/>
    <w:rsid w:val="00C05AE7"/>
    <w:rsid w:val="00C063B0"/>
    <w:rsid w:val="00C0742E"/>
    <w:rsid w:val="00C07A5C"/>
    <w:rsid w:val="00C10F5B"/>
    <w:rsid w:val="00C1368B"/>
    <w:rsid w:val="00C15361"/>
    <w:rsid w:val="00C15576"/>
    <w:rsid w:val="00C15857"/>
    <w:rsid w:val="00C15DAB"/>
    <w:rsid w:val="00C166F7"/>
    <w:rsid w:val="00C204F0"/>
    <w:rsid w:val="00C2107A"/>
    <w:rsid w:val="00C21540"/>
    <w:rsid w:val="00C21D1E"/>
    <w:rsid w:val="00C21E40"/>
    <w:rsid w:val="00C2212E"/>
    <w:rsid w:val="00C25A64"/>
    <w:rsid w:val="00C30E15"/>
    <w:rsid w:val="00C325C1"/>
    <w:rsid w:val="00C32F24"/>
    <w:rsid w:val="00C35475"/>
    <w:rsid w:val="00C363FC"/>
    <w:rsid w:val="00C36AB5"/>
    <w:rsid w:val="00C37911"/>
    <w:rsid w:val="00C406AB"/>
    <w:rsid w:val="00C40727"/>
    <w:rsid w:val="00C40EEC"/>
    <w:rsid w:val="00C42703"/>
    <w:rsid w:val="00C42FA1"/>
    <w:rsid w:val="00C43CB8"/>
    <w:rsid w:val="00C44512"/>
    <w:rsid w:val="00C44909"/>
    <w:rsid w:val="00C45758"/>
    <w:rsid w:val="00C47785"/>
    <w:rsid w:val="00C47F6C"/>
    <w:rsid w:val="00C503EF"/>
    <w:rsid w:val="00C513C0"/>
    <w:rsid w:val="00C52B53"/>
    <w:rsid w:val="00C52D23"/>
    <w:rsid w:val="00C52E89"/>
    <w:rsid w:val="00C53573"/>
    <w:rsid w:val="00C53A47"/>
    <w:rsid w:val="00C548BA"/>
    <w:rsid w:val="00C54D88"/>
    <w:rsid w:val="00C55CDA"/>
    <w:rsid w:val="00C55DE5"/>
    <w:rsid w:val="00C56236"/>
    <w:rsid w:val="00C573C1"/>
    <w:rsid w:val="00C57FCE"/>
    <w:rsid w:val="00C60B3E"/>
    <w:rsid w:val="00C611BE"/>
    <w:rsid w:val="00C62A48"/>
    <w:rsid w:val="00C62A88"/>
    <w:rsid w:val="00C63094"/>
    <w:rsid w:val="00C6468E"/>
    <w:rsid w:val="00C64D06"/>
    <w:rsid w:val="00C65228"/>
    <w:rsid w:val="00C660D9"/>
    <w:rsid w:val="00C667F3"/>
    <w:rsid w:val="00C710C5"/>
    <w:rsid w:val="00C73D03"/>
    <w:rsid w:val="00C7517C"/>
    <w:rsid w:val="00C753AF"/>
    <w:rsid w:val="00C75946"/>
    <w:rsid w:val="00C80560"/>
    <w:rsid w:val="00C81609"/>
    <w:rsid w:val="00C81A3D"/>
    <w:rsid w:val="00C82C75"/>
    <w:rsid w:val="00C8543C"/>
    <w:rsid w:val="00C85611"/>
    <w:rsid w:val="00C8662D"/>
    <w:rsid w:val="00C87229"/>
    <w:rsid w:val="00C90280"/>
    <w:rsid w:val="00C9060C"/>
    <w:rsid w:val="00C93E29"/>
    <w:rsid w:val="00C95421"/>
    <w:rsid w:val="00C95D57"/>
    <w:rsid w:val="00C96101"/>
    <w:rsid w:val="00C9695C"/>
    <w:rsid w:val="00CA07A7"/>
    <w:rsid w:val="00CA1191"/>
    <w:rsid w:val="00CA3710"/>
    <w:rsid w:val="00CA522E"/>
    <w:rsid w:val="00CA5D80"/>
    <w:rsid w:val="00CA62AC"/>
    <w:rsid w:val="00CA6A5C"/>
    <w:rsid w:val="00CA6E56"/>
    <w:rsid w:val="00CA71E8"/>
    <w:rsid w:val="00CA775E"/>
    <w:rsid w:val="00CA79A3"/>
    <w:rsid w:val="00CB05E1"/>
    <w:rsid w:val="00CB230C"/>
    <w:rsid w:val="00CB390F"/>
    <w:rsid w:val="00CB3EE3"/>
    <w:rsid w:val="00CB4555"/>
    <w:rsid w:val="00CB63D5"/>
    <w:rsid w:val="00CB6A12"/>
    <w:rsid w:val="00CB7CBB"/>
    <w:rsid w:val="00CC1867"/>
    <w:rsid w:val="00CC195D"/>
    <w:rsid w:val="00CC1A4E"/>
    <w:rsid w:val="00CC1CE0"/>
    <w:rsid w:val="00CC2866"/>
    <w:rsid w:val="00CC328D"/>
    <w:rsid w:val="00CC3E49"/>
    <w:rsid w:val="00CC6375"/>
    <w:rsid w:val="00CD035E"/>
    <w:rsid w:val="00CD0D15"/>
    <w:rsid w:val="00CD0D5F"/>
    <w:rsid w:val="00CD2220"/>
    <w:rsid w:val="00CD2668"/>
    <w:rsid w:val="00CD2DB5"/>
    <w:rsid w:val="00CD4AC5"/>
    <w:rsid w:val="00CD4C5C"/>
    <w:rsid w:val="00CD59EC"/>
    <w:rsid w:val="00CD6612"/>
    <w:rsid w:val="00CD6C9D"/>
    <w:rsid w:val="00CE3AF8"/>
    <w:rsid w:val="00CE3D43"/>
    <w:rsid w:val="00CE3E45"/>
    <w:rsid w:val="00CE4F84"/>
    <w:rsid w:val="00CE6AC2"/>
    <w:rsid w:val="00CE71CE"/>
    <w:rsid w:val="00CF11F0"/>
    <w:rsid w:val="00CF1504"/>
    <w:rsid w:val="00CF1F47"/>
    <w:rsid w:val="00CF2CDC"/>
    <w:rsid w:val="00CF2DD7"/>
    <w:rsid w:val="00CF4589"/>
    <w:rsid w:val="00CF54C3"/>
    <w:rsid w:val="00CF5C16"/>
    <w:rsid w:val="00CF7F2C"/>
    <w:rsid w:val="00CF7F3C"/>
    <w:rsid w:val="00D003DA"/>
    <w:rsid w:val="00D00BD3"/>
    <w:rsid w:val="00D00F1F"/>
    <w:rsid w:val="00D0199A"/>
    <w:rsid w:val="00D04545"/>
    <w:rsid w:val="00D049AB"/>
    <w:rsid w:val="00D04C6B"/>
    <w:rsid w:val="00D04C8F"/>
    <w:rsid w:val="00D06F0D"/>
    <w:rsid w:val="00D118E8"/>
    <w:rsid w:val="00D11DDD"/>
    <w:rsid w:val="00D144BD"/>
    <w:rsid w:val="00D14516"/>
    <w:rsid w:val="00D14B2E"/>
    <w:rsid w:val="00D227B4"/>
    <w:rsid w:val="00D2336F"/>
    <w:rsid w:val="00D2422E"/>
    <w:rsid w:val="00D2672A"/>
    <w:rsid w:val="00D30543"/>
    <w:rsid w:val="00D31C39"/>
    <w:rsid w:val="00D324FA"/>
    <w:rsid w:val="00D329A2"/>
    <w:rsid w:val="00D32E53"/>
    <w:rsid w:val="00D33DB1"/>
    <w:rsid w:val="00D35185"/>
    <w:rsid w:val="00D352DF"/>
    <w:rsid w:val="00D377DC"/>
    <w:rsid w:val="00D40272"/>
    <w:rsid w:val="00D4169B"/>
    <w:rsid w:val="00D41C3D"/>
    <w:rsid w:val="00D44620"/>
    <w:rsid w:val="00D4521C"/>
    <w:rsid w:val="00D454B4"/>
    <w:rsid w:val="00D4556E"/>
    <w:rsid w:val="00D45D4F"/>
    <w:rsid w:val="00D460A0"/>
    <w:rsid w:val="00D469D7"/>
    <w:rsid w:val="00D5042A"/>
    <w:rsid w:val="00D50719"/>
    <w:rsid w:val="00D52EE6"/>
    <w:rsid w:val="00D53048"/>
    <w:rsid w:val="00D53161"/>
    <w:rsid w:val="00D5398D"/>
    <w:rsid w:val="00D54D54"/>
    <w:rsid w:val="00D55C66"/>
    <w:rsid w:val="00D560EF"/>
    <w:rsid w:val="00D57538"/>
    <w:rsid w:val="00D601D1"/>
    <w:rsid w:val="00D60AFA"/>
    <w:rsid w:val="00D62C2A"/>
    <w:rsid w:val="00D6397F"/>
    <w:rsid w:val="00D63EF2"/>
    <w:rsid w:val="00D64BAF"/>
    <w:rsid w:val="00D66C76"/>
    <w:rsid w:val="00D66F4E"/>
    <w:rsid w:val="00D7009B"/>
    <w:rsid w:val="00D70DE7"/>
    <w:rsid w:val="00D71311"/>
    <w:rsid w:val="00D71C83"/>
    <w:rsid w:val="00D72A90"/>
    <w:rsid w:val="00D74615"/>
    <w:rsid w:val="00D7527F"/>
    <w:rsid w:val="00D75FDB"/>
    <w:rsid w:val="00D765EF"/>
    <w:rsid w:val="00D77E5B"/>
    <w:rsid w:val="00D81E47"/>
    <w:rsid w:val="00D82303"/>
    <w:rsid w:val="00D82A3E"/>
    <w:rsid w:val="00D82E02"/>
    <w:rsid w:val="00D839A8"/>
    <w:rsid w:val="00D841E4"/>
    <w:rsid w:val="00D84749"/>
    <w:rsid w:val="00D85560"/>
    <w:rsid w:val="00D860F9"/>
    <w:rsid w:val="00D86548"/>
    <w:rsid w:val="00D86EF6"/>
    <w:rsid w:val="00D90576"/>
    <w:rsid w:val="00D90CF5"/>
    <w:rsid w:val="00D9112B"/>
    <w:rsid w:val="00D913CA"/>
    <w:rsid w:val="00D91EEE"/>
    <w:rsid w:val="00D956B6"/>
    <w:rsid w:val="00D9729D"/>
    <w:rsid w:val="00D974C8"/>
    <w:rsid w:val="00DA1C29"/>
    <w:rsid w:val="00DA1CF3"/>
    <w:rsid w:val="00DA3AC3"/>
    <w:rsid w:val="00DA4D25"/>
    <w:rsid w:val="00DA6023"/>
    <w:rsid w:val="00DA69B0"/>
    <w:rsid w:val="00DA6E68"/>
    <w:rsid w:val="00DA770A"/>
    <w:rsid w:val="00DA7A73"/>
    <w:rsid w:val="00DB0019"/>
    <w:rsid w:val="00DB14DA"/>
    <w:rsid w:val="00DB2B72"/>
    <w:rsid w:val="00DB68B6"/>
    <w:rsid w:val="00DB6F3B"/>
    <w:rsid w:val="00DC2426"/>
    <w:rsid w:val="00DC2835"/>
    <w:rsid w:val="00DC292D"/>
    <w:rsid w:val="00DC30ED"/>
    <w:rsid w:val="00DC3760"/>
    <w:rsid w:val="00DC70F8"/>
    <w:rsid w:val="00DD0277"/>
    <w:rsid w:val="00DD0D18"/>
    <w:rsid w:val="00DD30A4"/>
    <w:rsid w:val="00DD3715"/>
    <w:rsid w:val="00DD4C33"/>
    <w:rsid w:val="00DD6232"/>
    <w:rsid w:val="00DD63AC"/>
    <w:rsid w:val="00DD714C"/>
    <w:rsid w:val="00DE0813"/>
    <w:rsid w:val="00DE1624"/>
    <w:rsid w:val="00DE25BF"/>
    <w:rsid w:val="00DE2682"/>
    <w:rsid w:val="00DE2DF4"/>
    <w:rsid w:val="00DE3CB9"/>
    <w:rsid w:val="00DE44A0"/>
    <w:rsid w:val="00DE5972"/>
    <w:rsid w:val="00DE6FC6"/>
    <w:rsid w:val="00DE7078"/>
    <w:rsid w:val="00DE7167"/>
    <w:rsid w:val="00DE7A05"/>
    <w:rsid w:val="00DE7BC2"/>
    <w:rsid w:val="00DF14DA"/>
    <w:rsid w:val="00DF1D63"/>
    <w:rsid w:val="00DF3A2B"/>
    <w:rsid w:val="00DF4012"/>
    <w:rsid w:val="00E0029D"/>
    <w:rsid w:val="00E023E3"/>
    <w:rsid w:val="00E03FDD"/>
    <w:rsid w:val="00E046CE"/>
    <w:rsid w:val="00E04AFD"/>
    <w:rsid w:val="00E05D22"/>
    <w:rsid w:val="00E07803"/>
    <w:rsid w:val="00E100B4"/>
    <w:rsid w:val="00E10A32"/>
    <w:rsid w:val="00E118EC"/>
    <w:rsid w:val="00E13B5B"/>
    <w:rsid w:val="00E14955"/>
    <w:rsid w:val="00E14DA0"/>
    <w:rsid w:val="00E15EDA"/>
    <w:rsid w:val="00E203A0"/>
    <w:rsid w:val="00E21768"/>
    <w:rsid w:val="00E21846"/>
    <w:rsid w:val="00E221E5"/>
    <w:rsid w:val="00E22974"/>
    <w:rsid w:val="00E2299C"/>
    <w:rsid w:val="00E2580E"/>
    <w:rsid w:val="00E2603A"/>
    <w:rsid w:val="00E27805"/>
    <w:rsid w:val="00E322D0"/>
    <w:rsid w:val="00E32AB8"/>
    <w:rsid w:val="00E3352F"/>
    <w:rsid w:val="00E33779"/>
    <w:rsid w:val="00E35177"/>
    <w:rsid w:val="00E3615E"/>
    <w:rsid w:val="00E37024"/>
    <w:rsid w:val="00E37CD5"/>
    <w:rsid w:val="00E37E66"/>
    <w:rsid w:val="00E403B0"/>
    <w:rsid w:val="00E40877"/>
    <w:rsid w:val="00E4103E"/>
    <w:rsid w:val="00E419C4"/>
    <w:rsid w:val="00E41AA4"/>
    <w:rsid w:val="00E42245"/>
    <w:rsid w:val="00E42386"/>
    <w:rsid w:val="00E427A2"/>
    <w:rsid w:val="00E432E1"/>
    <w:rsid w:val="00E450AD"/>
    <w:rsid w:val="00E466A3"/>
    <w:rsid w:val="00E46B84"/>
    <w:rsid w:val="00E46C9D"/>
    <w:rsid w:val="00E4749C"/>
    <w:rsid w:val="00E5143D"/>
    <w:rsid w:val="00E51C2A"/>
    <w:rsid w:val="00E51C3E"/>
    <w:rsid w:val="00E520C2"/>
    <w:rsid w:val="00E530C8"/>
    <w:rsid w:val="00E5313A"/>
    <w:rsid w:val="00E53A40"/>
    <w:rsid w:val="00E54332"/>
    <w:rsid w:val="00E544D3"/>
    <w:rsid w:val="00E550BA"/>
    <w:rsid w:val="00E5574F"/>
    <w:rsid w:val="00E561BF"/>
    <w:rsid w:val="00E56981"/>
    <w:rsid w:val="00E60139"/>
    <w:rsid w:val="00E60387"/>
    <w:rsid w:val="00E6102C"/>
    <w:rsid w:val="00E618A0"/>
    <w:rsid w:val="00E6193B"/>
    <w:rsid w:val="00E62E3D"/>
    <w:rsid w:val="00E65090"/>
    <w:rsid w:val="00E659C9"/>
    <w:rsid w:val="00E669B4"/>
    <w:rsid w:val="00E6708D"/>
    <w:rsid w:val="00E70346"/>
    <w:rsid w:val="00E70370"/>
    <w:rsid w:val="00E70381"/>
    <w:rsid w:val="00E7044F"/>
    <w:rsid w:val="00E71D27"/>
    <w:rsid w:val="00E738B1"/>
    <w:rsid w:val="00E73A9F"/>
    <w:rsid w:val="00E73E65"/>
    <w:rsid w:val="00E74074"/>
    <w:rsid w:val="00E74572"/>
    <w:rsid w:val="00E74B38"/>
    <w:rsid w:val="00E74FF3"/>
    <w:rsid w:val="00E7522E"/>
    <w:rsid w:val="00E77D95"/>
    <w:rsid w:val="00E8015C"/>
    <w:rsid w:val="00E81451"/>
    <w:rsid w:val="00E81DA4"/>
    <w:rsid w:val="00E864DE"/>
    <w:rsid w:val="00E8689E"/>
    <w:rsid w:val="00E86A43"/>
    <w:rsid w:val="00E935A1"/>
    <w:rsid w:val="00E93721"/>
    <w:rsid w:val="00E94B23"/>
    <w:rsid w:val="00E97BFF"/>
    <w:rsid w:val="00EA0831"/>
    <w:rsid w:val="00EA0E75"/>
    <w:rsid w:val="00EA28EE"/>
    <w:rsid w:val="00EA4F53"/>
    <w:rsid w:val="00EA5A37"/>
    <w:rsid w:val="00EA6EAA"/>
    <w:rsid w:val="00EA7428"/>
    <w:rsid w:val="00EB0919"/>
    <w:rsid w:val="00EB0A21"/>
    <w:rsid w:val="00EB0FC0"/>
    <w:rsid w:val="00EB10C7"/>
    <w:rsid w:val="00EB2103"/>
    <w:rsid w:val="00EB27FD"/>
    <w:rsid w:val="00EB38DB"/>
    <w:rsid w:val="00EB49C1"/>
    <w:rsid w:val="00EB5498"/>
    <w:rsid w:val="00EB5A8A"/>
    <w:rsid w:val="00EB6523"/>
    <w:rsid w:val="00EB683E"/>
    <w:rsid w:val="00EB74AE"/>
    <w:rsid w:val="00EC0F3A"/>
    <w:rsid w:val="00EC176E"/>
    <w:rsid w:val="00EC1870"/>
    <w:rsid w:val="00EC32E9"/>
    <w:rsid w:val="00EC421E"/>
    <w:rsid w:val="00EC5687"/>
    <w:rsid w:val="00EC63F1"/>
    <w:rsid w:val="00EC71B6"/>
    <w:rsid w:val="00ED1C84"/>
    <w:rsid w:val="00ED52A1"/>
    <w:rsid w:val="00ED5D3B"/>
    <w:rsid w:val="00ED6905"/>
    <w:rsid w:val="00EE05E3"/>
    <w:rsid w:val="00EE0661"/>
    <w:rsid w:val="00EE0DF2"/>
    <w:rsid w:val="00EE11C2"/>
    <w:rsid w:val="00EE172B"/>
    <w:rsid w:val="00EE23BE"/>
    <w:rsid w:val="00EE2429"/>
    <w:rsid w:val="00EE2EAC"/>
    <w:rsid w:val="00EE37FA"/>
    <w:rsid w:val="00EE4149"/>
    <w:rsid w:val="00EF07DA"/>
    <w:rsid w:val="00EF0875"/>
    <w:rsid w:val="00EF0953"/>
    <w:rsid w:val="00EF0DCC"/>
    <w:rsid w:val="00EF13B7"/>
    <w:rsid w:val="00EF1B33"/>
    <w:rsid w:val="00EF3408"/>
    <w:rsid w:val="00EF384C"/>
    <w:rsid w:val="00EF3E44"/>
    <w:rsid w:val="00EF3E80"/>
    <w:rsid w:val="00EF629D"/>
    <w:rsid w:val="00EF725C"/>
    <w:rsid w:val="00F004A0"/>
    <w:rsid w:val="00F00788"/>
    <w:rsid w:val="00F02910"/>
    <w:rsid w:val="00F04108"/>
    <w:rsid w:val="00F046AC"/>
    <w:rsid w:val="00F04A51"/>
    <w:rsid w:val="00F065D0"/>
    <w:rsid w:val="00F0669B"/>
    <w:rsid w:val="00F06FC5"/>
    <w:rsid w:val="00F070A0"/>
    <w:rsid w:val="00F07BC7"/>
    <w:rsid w:val="00F10B3D"/>
    <w:rsid w:val="00F10D4B"/>
    <w:rsid w:val="00F116AD"/>
    <w:rsid w:val="00F14009"/>
    <w:rsid w:val="00F170C7"/>
    <w:rsid w:val="00F17DE2"/>
    <w:rsid w:val="00F226D0"/>
    <w:rsid w:val="00F22F1F"/>
    <w:rsid w:val="00F23828"/>
    <w:rsid w:val="00F241A2"/>
    <w:rsid w:val="00F242AA"/>
    <w:rsid w:val="00F24C4A"/>
    <w:rsid w:val="00F254BC"/>
    <w:rsid w:val="00F25CC0"/>
    <w:rsid w:val="00F300F1"/>
    <w:rsid w:val="00F30D47"/>
    <w:rsid w:val="00F30DA8"/>
    <w:rsid w:val="00F30DA9"/>
    <w:rsid w:val="00F30EB0"/>
    <w:rsid w:val="00F31EFD"/>
    <w:rsid w:val="00F35601"/>
    <w:rsid w:val="00F3605C"/>
    <w:rsid w:val="00F368BA"/>
    <w:rsid w:val="00F40388"/>
    <w:rsid w:val="00F4182F"/>
    <w:rsid w:val="00F41AC2"/>
    <w:rsid w:val="00F42855"/>
    <w:rsid w:val="00F435D3"/>
    <w:rsid w:val="00F43A1A"/>
    <w:rsid w:val="00F44079"/>
    <w:rsid w:val="00F44C99"/>
    <w:rsid w:val="00F44EEC"/>
    <w:rsid w:val="00F46EE6"/>
    <w:rsid w:val="00F5180E"/>
    <w:rsid w:val="00F51A87"/>
    <w:rsid w:val="00F53300"/>
    <w:rsid w:val="00F533B4"/>
    <w:rsid w:val="00F538D7"/>
    <w:rsid w:val="00F53F97"/>
    <w:rsid w:val="00F54244"/>
    <w:rsid w:val="00F54998"/>
    <w:rsid w:val="00F556F8"/>
    <w:rsid w:val="00F57F47"/>
    <w:rsid w:val="00F6028D"/>
    <w:rsid w:val="00F60AA7"/>
    <w:rsid w:val="00F60C74"/>
    <w:rsid w:val="00F61E21"/>
    <w:rsid w:val="00F61E87"/>
    <w:rsid w:val="00F62889"/>
    <w:rsid w:val="00F62DA5"/>
    <w:rsid w:val="00F647E4"/>
    <w:rsid w:val="00F654EC"/>
    <w:rsid w:val="00F66D3A"/>
    <w:rsid w:val="00F671F2"/>
    <w:rsid w:val="00F71423"/>
    <w:rsid w:val="00F720BA"/>
    <w:rsid w:val="00F73297"/>
    <w:rsid w:val="00F7385F"/>
    <w:rsid w:val="00F7657E"/>
    <w:rsid w:val="00F765E6"/>
    <w:rsid w:val="00F76789"/>
    <w:rsid w:val="00F77149"/>
    <w:rsid w:val="00F81344"/>
    <w:rsid w:val="00F82026"/>
    <w:rsid w:val="00F82743"/>
    <w:rsid w:val="00F82AA2"/>
    <w:rsid w:val="00F8349B"/>
    <w:rsid w:val="00F8611C"/>
    <w:rsid w:val="00F8679E"/>
    <w:rsid w:val="00F939D8"/>
    <w:rsid w:val="00F960E2"/>
    <w:rsid w:val="00F96961"/>
    <w:rsid w:val="00F97ACF"/>
    <w:rsid w:val="00FA0237"/>
    <w:rsid w:val="00FA1C46"/>
    <w:rsid w:val="00FA2CA9"/>
    <w:rsid w:val="00FA3496"/>
    <w:rsid w:val="00FA3749"/>
    <w:rsid w:val="00FA3E7F"/>
    <w:rsid w:val="00FA4447"/>
    <w:rsid w:val="00FA5D68"/>
    <w:rsid w:val="00FA6380"/>
    <w:rsid w:val="00FB0B4A"/>
    <w:rsid w:val="00FB34D1"/>
    <w:rsid w:val="00FB5972"/>
    <w:rsid w:val="00FB5AA3"/>
    <w:rsid w:val="00FB5D86"/>
    <w:rsid w:val="00FB5DDF"/>
    <w:rsid w:val="00FB7C73"/>
    <w:rsid w:val="00FC02D4"/>
    <w:rsid w:val="00FC1334"/>
    <w:rsid w:val="00FC197B"/>
    <w:rsid w:val="00FC20BE"/>
    <w:rsid w:val="00FC3190"/>
    <w:rsid w:val="00FC55E9"/>
    <w:rsid w:val="00FC6ECC"/>
    <w:rsid w:val="00FD0ACE"/>
    <w:rsid w:val="00FD334A"/>
    <w:rsid w:val="00FD3FEC"/>
    <w:rsid w:val="00FD53D8"/>
    <w:rsid w:val="00FD54BB"/>
    <w:rsid w:val="00FD7334"/>
    <w:rsid w:val="00FD75FC"/>
    <w:rsid w:val="00FE0B78"/>
    <w:rsid w:val="00FE13B8"/>
    <w:rsid w:val="00FE1BEB"/>
    <w:rsid w:val="00FE22E0"/>
    <w:rsid w:val="00FE3FB3"/>
    <w:rsid w:val="00FE49FC"/>
    <w:rsid w:val="00FE5399"/>
    <w:rsid w:val="00FE5F68"/>
    <w:rsid w:val="00FE775F"/>
    <w:rsid w:val="00FF1143"/>
    <w:rsid w:val="00FF1A3B"/>
    <w:rsid w:val="00FF5841"/>
    <w:rsid w:val="00FF6996"/>
    <w:rsid w:val="00FF7319"/>
    <w:rsid w:val="00FF78BD"/>
    <w:rsid w:val="00FF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313FA"/>
  <w15:docId w15:val="{F3DD1BA6-68E4-4194-ACCA-B29F3E66B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D2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2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E356E"/>
    <w:rPr>
      <w:i/>
      <w:iCs/>
    </w:rPr>
  </w:style>
  <w:style w:type="character" w:styleId="Hyperlink">
    <w:name w:val="Hyperlink"/>
    <w:basedOn w:val="DefaultParagraphFont"/>
    <w:uiPriority w:val="99"/>
    <w:unhideWhenUsed/>
    <w:rsid w:val="001E356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8543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360543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543"/>
    <w:rPr>
      <w:rFonts w:ascii="Calibri" w:hAnsi="Calibri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A648FA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21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21C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74209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4209B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2F36C9"/>
    <w:pPr>
      <w:spacing w:after="0" w:line="240" w:lineRule="auto"/>
    </w:pPr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21422">
          <w:marLeft w:val="4749"/>
          <w:marRight w:val="15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3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ableaudio.com/j-sikora-standard-max-turntable-authorized-distributor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magicoaudio.com/news/magico-s3-202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gryphon-audio.dk/shop/integrated-amplifiers/diablo-333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jeff@commandav.com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notableaudio.com/aidas-gold-series-moving-coil-phono-cartridges/" TargetMode="External"/><Relationship Id="rId14" Type="http://schemas.openxmlformats.org/officeDocument/2006/relationships/hyperlink" Target="https://www.commandav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A13DAA-3442-924B-9CB6-E6579E4BD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511</Words>
  <Characters>2919</Characters>
  <Application>Microsoft Office Word</Application>
  <DocSecurity>4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 Special 33</vt:lpstr>
      <vt:lpstr>Press Release Special 33</vt:lpstr>
    </vt:vector>
  </TitlesOfParts>
  <Manager/>
  <Company>Brinkmann Audio GmbH</Company>
  <LinksUpToDate>false</LinksUpToDate>
  <CharactersWithSpaces>3424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Special 33</dc:title>
  <dc:subject/>
  <dc:creator>Matthias Lück</dc:creator>
  <cp:keywords/>
  <dc:description/>
  <cp:lastModifiedBy>Jeffrey Fox</cp:lastModifiedBy>
  <cp:revision>2</cp:revision>
  <cp:lastPrinted>2019-04-27T13:42:00Z</cp:lastPrinted>
  <dcterms:created xsi:type="dcterms:W3CDTF">2023-10-17T22:40:00Z</dcterms:created>
  <dcterms:modified xsi:type="dcterms:W3CDTF">2023-10-17T22:40:00Z</dcterms:modified>
  <cp:category/>
</cp:coreProperties>
</file>