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A961" w14:textId="2A55CA69" w:rsidR="00A33937" w:rsidRPr="00151AD3" w:rsidRDefault="00A33937">
      <w:pPr>
        <w:rPr>
          <w:rFonts w:ascii="Arial" w:hAnsi="Arial" w:cs="Arial"/>
          <w:b/>
          <w:bCs/>
          <w:sz w:val="32"/>
          <w:szCs w:val="32"/>
        </w:rPr>
      </w:pPr>
      <w:r w:rsidRPr="00151AD3">
        <w:rPr>
          <w:rFonts w:ascii="Arial" w:hAnsi="Arial" w:cs="Arial"/>
          <w:b/>
          <w:bCs/>
          <w:sz w:val="32"/>
          <w:szCs w:val="32"/>
        </w:rPr>
        <w:t xml:space="preserve">DON’T MISS </w:t>
      </w:r>
      <w:r w:rsidR="00151AD3">
        <w:rPr>
          <w:rFonts w:ascii="Arial" w:hAnsi="Arial" w:cs="Arial"/>
          <w:b/>
          <w:bCs/>
          <w:sz w:val="32"/>
          <w:szCs w:val="32"/>
        </w:rPr>
        <w:t>UHA &amp; MBL - THE</w:t>
      </w:r>
      <w:r w:rsidRPr="00151AD3">
        <w:rPr>
          <w:rFonts w:ascii="Arial" w:hAnsi="Arial" w:cs="Arial"/>
          <w:b/>
          <w:bCs/>
          <w:sz w:val="32"/>
          <w:szCs w:val="32"/>
        </w:rPr>
        <w:t xml:space="preserve"> TWINBROOK ROOM</w:t>
      </w:r>
      <w:r w:rsidR="00151AD3" w:rsidRPr="00151AD3">
        <w:rPr>
          <w:rFonts w:ascii="Arial" w:hAnsi="Arial" w:cs="Arial"/>
          <w:b/>
          <w:bCs/>
          <w:sz w:val="32"/>
          <w:szCs w:val="32"/>
        </w:rPr>
        <w:t xml:space="preserve"> at CAF 2023</w:t>
      </w:r>
      <w:r w:rsidRPr="00151AD3">
        <w:rPr>
          <w:rFonts w:ascii="Arial" w:hAnsi="Arial" w:cs="Arial"/>
          <w:b/>
          <w:bCs/>
          <w:sz w:val="32"/>
          <w:szCs w:val="32"/>
        </w:rPr>
        <w:t>!</w:t>
      </w:r>
    </w:p>
    <w:p w14:paraId="51B61F86" w14:textId="77777777" w:rsidR="00151AD3" w:rsidRDefault="00151AD3">
      <w:pPr>
        <w:rPr>
          <w:rFonts w:ascii="Arial" w:hAnsi="Arial" w:cs="Arial"/>
          <w:sz w:val="24"/>
          <w:szCs w:val="24"/>
        </w:rPr>
      </w:pPr>
    </w:p>
    <w:p w14:paraId="74656641" w14:textId="30FBA361" w:rsidR="00A33937" w:rsidRDefault="00A33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</w:t>
      </w:r>
      <w:r w:rsidRPr="00151AD3">
        <w:rPr>
          <w:rFonts w:ascii="Arial" w:hAnsi="Arial" w:cs="Arial"/>
          <w:b/>
          <w:bCs/>
          <w:sz w:val="24"/>
          <w:szCs w:val="24"/>
        </w:rPr>
        <w:t>UHA</w:t>
      </w:r>
      <w:r>
        <w:rPr>
          <w:rFonts w:ascii="Arial" w:hAnsi="Arial" w:cs="Arial"/>
          <w:sz w:val="24"/>
          <w:szCs w:val="24"/>
        </w:rPr>
        <w:t xml:space="preserve"> will partner with </w:t>
      </w:r>
      <w:r w:rsidRPr="00151AD3">
        <w:rPr>
          <w:rFonts w:ascii="Arial" w:hAnsi="Arial" w:cs="Arial"/>
          <w:b/>
          <w:bCs/>
          <w:sz w:val="24"/>
          <w:szCs w:val="24"/>
        </w:rPr>
        <w:t>MBL</w:t>
      </w:r>
      <w:r>
        <w:rPr>
          <w:rFonts w:ascii="Arial" w:hAnsi="Arial" w:cs="Arial"/>
          <w:sz w:val="24"/>
          <w:szCs w:val="24"/>
        </w:rPr>
        <w:t xml:space="preserve"> and will featur</w:t>
      </w:r>
      <w:r w:rsidR="00C359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new </w:t>
      </w:r>
      <w:r w:rsidR="00151AD3">
        <w:rPr>
          <w:rFonts w:ascii="Arial" w:hAnsi="Arial" w:cs="Arial"/>
          <w:sz w:val="24"/>
          <w:szCs w:val="24"/>
        </w:rPr>
        <w:t>for 2023</w:t>
      </w:r>
      <w:r w:rsidR="00C359D4">
        <w:rPr>
          <w:rFonts w:ascii="Arial" w:hAnsi="Arial" w:cs="Arial"/>
          <w:sz w:val="24"/>
          <w:szCs w:val="24"/>
        </w:rPr>
        <w:t>,</w:t>
      </w:r>
      <w:r w:rsidR="00151AD3">
        <w:rPr>
          <w:rFonts w:ascii="Arial" w:hAnsi="Arial" w:cs="Arial"/>
          <w:sz w:val="24"/>
          <w:szCs w:val="24"/>
        </w:rPr>
        <w:t xml:space="preserve"> </w:t>
      </w:r>
      <w:r w:rsidRPr="00151AD3">
        <w:rPr>
          <w:rFonts w:ascii="Arial" w:hAnsi="Arial" w:cs="Arial"/>
          <w:b/>
          <w:bCs/>
          <w:sz w:val="24"/>
          <w:szCs w:val="24"/>
        </w:rPr>
        <w:t xml:space="preserve">UHA Ultima5 </w:t>
      </w:r>
      <w:r w:rsidR="00151AD3" w:rsidRPr="00151AD3">
        <w:rPr>
          <w:rFonts w:ascii="Arial" w:hAnsi="Arial" w:cs="Arial"/>
          <w:b/>
          <w:bCs/>
          <w:sz w:val="24"/>
          <w:szCs w:val="24"/>
        </w:rPr>
        <w:t>Tape Deck</w:t>
      </w:r>
      <w:r w:rsidR="00151AD3">
        <w:rPr>
          <w:rFonts w:ascii="Arial" w:hAnsi="Arial" w:cs="Arial"/>
          <w:sz w:val="24"/>
          <w:szCs w:val="24"/>
        </w:rPr>
        <w:t xml:space="preserve">, (with </w:t>
      </w:r>
      <w:r>
        <w:rPr>
          <w:rFonts w:ascii="Arial" w:hAnsi="Arial" w:cs="Arial"/>
          <w:sz w:val="24"/>
          <w:szCs w:val="24"/>
        </w:rPr>
        <w:t>full DC powered</w:t>
      </w:r>
      <w:r w:rsidR="00151A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51AD3">
        <w:rPr>
          <w:rFonts w:ascii="Arial" w:hAnsi="Arial" w:cs="Arial"/>
          <w:b/>
          <w:bCs/>
          <w:sz w:val="24"/>
          <w:szCs w:val="24"/>
        </w:rPr>
        <w:t>Outboard Power Supply</w:t>
      </w:r>
      <w:r w:rsidR="00151AD3">
        <w:rPr>
          <w:rFonts w:ascii="Arial" w:hAnsi="Arial" w:cs="Arial"/>
          <w:sz w:val="24"/>
          <w:szCs w:val="24"/>
        </w:rPr>
        <w:t>.</w:t>
      </w:r>
    </w:p>
    <w:p w14:paraId="5F4BAF0F" w14:textId="233297E1" w:rsidR="00A33937" w:rsidRDefault="00151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</w:t>
      </w:r>
      <w:r w:rsidR="00C359D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the first time a full</w:t>
      </w:r>
      <w:r w:rsidR="00A33937">
        <w:rPr>
          <w:rFonts w:ascii="Arial" w:hAnsi="Arial" w:cs="Arial"/>
          <w:sz w:val="24"/>
          <w:szCs w:val="24"/>
        </w:rPr>
        <w:t xml:space="preserve"> </w:t>
      </w:r>
      <w:r w:rsidR="00A33937" w:rsidRPr="00151AD3">
        <w:rPr>
          <w:rFonts w:ascii="Arial" w:hAnsi="Arial" w:cs="Arial"/>
          <w:b/>
          <w:bCs/>
          <w:sz w:val="24"/>
          <w:szCs w:val="24"/>
        </w:rPr>
        <w:t xml:space="preserve">MBL Reference </w:t>
      </w:r>
      <w:r w:rsidRPr="00151AD3">
        <w:rPr>
          <w:rFonts w:ascii="Arial" w:hAnsi="Arial" w:cs="Arial"/>
          <w:b/>
          <w:bCs/>
          <w:sz w:val="24"/>
          <w:szCs w:val="24"/>
        </w:rPr>
        <w:t xml:space="preserve">Electronics </w:t>
      </w:r>
      <w:r w:rsidR="00A33937" w:rsidRPr="00151AD3">
        <w:rPr>
          <w:rFonts w:ascii="Arial" w:hAnsi="Arial" w:cs="Arial"/>
          <w:b/>
          <w:bCs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 xml:space="preserve"> with the huge</w:t>
      </w:r>
      <w:r w:rsidR="00A33937">
        <w:rPr>
          <w:rFonts w:ascii="Arial" w:hAnsi="Arial" w:cs="Arial"/>
          <w:sz w:val="24"/>
          <w:szCs w:val="24"/>
        </w:rPr>
        <w:t xml:space="preserve"> </w:t>
      </w:r>
      <w:r w:rsidR="00A33937" w:rsidRPr="00151AD3">
        <w:rPr>
          <w:rFonts w:ascii="Arial" w:hAnsi="Arial" w:cs="Arial"/>
          <w:b/>
          <w:bCs/>
          <w:sz w:val="24"/>
          <w:szCs w:val="24"/>
        </w:rPr>
        <w:t xml:space="preserve">MBL </w:t>
      </w:r>
      <w:r w:rsidRPr="00151AD3">
        <w:rPr>
          <w:rFonts w:ascii="Arial" w:hAnsi="Arial" w:cs="Arial"/>
          <w:b/>
          <w:bCs/>
          <w:sz w:val="24"/>
          <w:szCs w:val="24"/>
        </w:rPr>
        <w:t>9011</w:t>
      </w:r>
      <w:r>
        <w:rPr>
          <w:rFonts w:ascii="Arial" w:hAnsi="Arial" w:cs="Arial"/>
          <w:sz w:val="24"/>
          <w:szCs w:val="24"/>
        </w:rPr>
        <w:t xml:space="preserve"> amps and the awesome </w:t>
      </w:r>
      <w:r w:rsidR="00A33937" w:rsidRPr="00151AD3">
        <w:rPr>
          <w:rFonts w:ascii="Arial" w:hAnsi="Arial" w:cs="Arial"/>
          <w:b/>
          <w:bCs/>
          <w:sz w:val="24"/>
          <w:szCs w:val="24"/>
        </w:rPr>
        <w:t xml:space="preserve">101EMKII </w:t>
      </w:r>
      <w:proofErr w:type="spellStart"/>
      <w:r w:rsidR="00A33937" w:rsidRPr="00151AD3">
        <w:rPr>
          <w:rFonts w:ascii="Arial" w:hAnsi="Arial" w:cs="Arial"/>
          <w:b/>
          <w:bCs/>
          <w:sz w:val="24"/>
          <w:szCs w:val="24"/>
        </w:rPr>
        <w:t>Radialsthraler</w:t>
      </w:r>
      <w:proofErr w:type="spellEnd"/>
      <w:r w:rsidR="00A33937" w:rsidRPr="00151A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A33937" w:rsidRPr="00151AD3">
        <w:rPr>
          <w:rFonts w:ascii="Arial" w:hAnsi="Arial" w:cs="Arial"/>
          <w:b/>
          <w:bCs/>
          <w:sz w:val="24"/>
          <w:szCs w:val="24"/>
        </w:rPr>
        <w:t>peakers</w:t>
      </w:r>
      <w:r w:rsidR="00A33937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s</w:t>
      </w:r>
      <w:r w:rsidR="00A33937">
        <w:rPr>
          <w:rFonts w:ascii="Arial" w:hAnsi="Arial" w:cs="Arial"/>
          <w:sz w:val="24"/>
          <w:szCs w:val="24"/>
        </w:rPr>
        <w:t xml:space="preserve"> been shown at the Capital </w:t>
      </w:r>
      <w:proofErr w:type="spellStart"/>
      <w:r w:rsidR="00A33937">
        <w:rPr>
          <w:rFonts w:ascii="Arial" w:hAnsi="Arial" w:cs="Arial"/>
          <w:sz w:val="24"/>
          <w:szCs w:val="24"/>
        </w:rPr>
        <w:t>Audiofest</w:t>
      </w:r>
      <w:proofErr w:type="spellEnd"/>
      <w:r w:rsidR="00A33937">
        <w:rPr>
          <w:rFonts w:ascii="Arial" w:hAnsi="Arial" w:cs="Arial"/>
          <w:sz w:val="24"/>
          <w:szCs w:val="24"/>
        </w:rPr>
        <w:t>.</w:t>
      </w:r>
    </w:p>
    <w:p w14:paraId="0B386135" w14:textId="77777777" w:rsidR="00151AD3" w:rsidRDefault="00151AD3">
      <w:pPr>
        <w:rPr>
          <w:rFonts w:ascii="Arial" w:hAnsi="Arial" w:cs="Arial"/>
          <w:sz w:val="24"/>
          <w:szCs w:val="24"/>
        </w:rPr>
      </w:pPr>
    </w:p>
    <w:p w14:paraId="305F99F1" w14:textId="17B2BA2F" w:rsidR="00151AD3" w:rsidRDefault="00151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don’t forget the </w:t>
      </w:r>
      <w:r w:rsidRPr="00151AD3">
        <w:rPr>
          <w:rFonts w:ascii="Arial" w:hAnsi="Arial" w:cs="Arial"/>
          <w:b/>
          <w:bCs/>
          <w:sz w:val="24"/>
          <w:szCs w:val="24"/>
        </w:rPr>
        <w:t>United Home Audio and MBL Legendary After-Hours Analog Tape Event</w:t>
      </w:r>
      <w:r w:rsidR="00C359D4">
        <w:rPr>
          <w:rFonts w:ascii="Arial" w:hAnsi="Arial" w:cs="Arial"/>
          <w:b/>
          <w:bCs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Friday</w:t>
      </w:r>
      <w:proofErr w:type="gramEnd"/>
      <w:r>
        <w:rPr>
          <w:rFonts w:ascii="Arial" w:hAnsi="Arial" w:cs="Arial"/>
          <w:sz w:val="24"/>
          <w:szCs w:val="24"/>
        </w:rPr>
        <w:t xml:space="preserve"> and Saturday nights 8pm till past your bedtime!</w:t>
      </w:r>
    </w:p>
    <w:p w14:paraId="05DB1E9D" w14:textId="4864DA03" w:rsidR="00151AD3" w:rsidRDefault="00C3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1AD3">
        <w:rPr>
          <w:rFonts w:ascii="Arial" w:hAnsi="Arial" w:cs="Arial"/>
          <w:sz w:val="24"/>
          <w:szCs w:val="24"/>
        </w:rPr>
        <w:t xml:space="preserve">ome hear all the music you grew up with as close to </w:t>
      </w:r>
      <w:r>
        <w:rPr>
          <w:rFonts w:ascii="Arial" w:hAnsi="Arial" w:cs="Arial"/>
          <w:sz w:val="24"/>
          <w:szCs w:val="24"/>
        </w:rPr>
        <w:t>the</w:t>
      </w:r>
      <w:r w:rsidR="00151AD3">
        <w:rPr>
          <w:rFonts w:ascii="Arial" w:hAnsi="Arial" w:cs="Arial"/>
          <w:sz w:val="24"/>
          <w:szCs w:val="24"/>
        </w:rPr>
        <w:t xml:space="preserve"> original 2ch mix down master tape as you can get!</w:t>
      </w:r>
    </w:p>
    <w:p w14:paraId="0AE66AD8" w14:textId="6B4767D6" w:rsidR="00DC16ED" w:rsidRDefault="00DC1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676365" wp14:editId="721D03E7">
            <wp:extent cx="8020050" cy="6019800"/>
            <wp:effectExtent l="0" t="0" r="0" b="0"/>
            <wp:docPr id="799543690" name="Picture 1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43690" name="Picture 1" descr="A group of people sitting in chai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7"/>
    <w:rsid w:val="00064343"/>
    <w:rsid w:val="00151AD3"/>
    <w:rsid w:val="00582251"/>
    <w:rsid w:val="00A33937"/>
    <w:rsid w:val="00C359D4"/>
    <w:rsid w:val="00DC16ED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BBC4"/>
  <w15:chartTrackingRefBased/>
  <w15:docId w15:val="{CC0CCDF0-FCA9-41CA-B3CB-4C6656F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Beron</dc:creator>
  <cp:keywords/>
  <dc:description/>
  <cp:lastModifiedBy>Greg Beron</cp:lastModifiedBy>
  <cp:revision>2</cp:revision>
  <dcterms:created xsi:type="dcterms:W3CDTF">2023-10-18T17:30:00Z</dcterms:created>
  <dcterms:modified xsi:type="dcterms:W3CDTF">2023-10-18T17:30:00Z</dcterms:modified>
</cp:coreProperties>
</file>